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16" w:rsidRDefault="00895416" w:rsidP="00D74646">
      <w:pPr>
        <w:pStyle w:val="Bezproreda"/>
        <w:rPr>
          <w:rFonts w:cs="Times New Roman"/>
        </w:rPr>
      </w:pPr>
    </w:p>
    <w:p w:rsidR="00895416" w:rsidRPr="0070797A" w:rsidRDefault="00895416" w:rsidP="00895416">
      <w:pPr>
        <w:pStyle w:val="Bezproreda"/>
      </w:pPr>
      <w:bookmarkStart w:id="0" w:name="_GoBack"/>
      <w:r w:rsidRPr="0070797A">
        <w:t xml:space="preserve">Ur. broj : 01- </w:t>
      </w:r>
      <w:r w:rsidR="00D214BB" w:rsidRPr="0070797A">
        <w:t>338/2</w:t>
      </w:r>
      <w:r w:rsidRPr="0070797A">
        <w:t>-2018</w:t>
      </w:r>
    </w:p>
    <w:p w:rsidR="00895416" w:rsidRPr="0070797A" w:rsidRDefault="00895416" w:rsidP="00895416">
      <w:pPr>
        <w:pStyle w:val="Bezproreda"/>
      </w:pPr>
      <w:r w:rsidRPr="0070797A">
        <w:t xml:space="preserve">U Pakracu dana </w:t>
      </w:r>
      <w:r w:rsidR="00D214BB" w:rsidRPr="0070797A">
        <w:t>16</w:t>
      </w:r>
      <w:r w:rsidRPr="0070797A">
        <w:t>. ožujka 2018. god.</w:t>
      </w:r>
    </w:p>
    <w:bookmarkEnd w:id="0"/>
    <w:p w:rsidR="00895416" w:rsidRPr="00975C05" w:rsidRDefault="00895416" w:rsidP="00895416">
      <w:pPr>
        <w:pStyle w:val="Bezproreda"/>
        <w:jc w:val="center"/>
        <w:rPr>
          <w:color w:val="FF0000"/>
        </w:rPr>
      </w:pPr>
    </w:p>
    <w:p w:rsidR="00895416" w:rsidRPr="00975C05" w:rsidRDefault="00895416" w:rsidP="00895416">
      <w:pPr>
        <w:pStyle w:val="Bezproreda"/>
        <w:jc w:val="center"/>
      </w:pPr>
      <w:r w:rsidRPr="00975C05">
        <w:t>DOKUMENTACIJA O NABAVI</w:t>
      </w:r>
    </w:p>
    <w:p w:rsidR="00895416" w:rsidRPr="00975C05" w:rsidRDefault="00895416" w:rsidP="00895416">
      <w:pPr>
        <w:pStyle w:val="Bezproreda"/>
        <w:jc w:val="center"/>
      </w:pPr>
      <w:r w:rsidRPr="00975C05">
        <w:t xml:space="preserve">u postupku javne nabave – </w:t>
      </w:r>
      <w:r w:rsidRPr="00975C05">
        <w:rPr>
          <w:rFonts w:cs="Times New Roman"/>
        </w:rPr>
        <w:t>Plin,</w:t>
      </w:r>
    </w:p>
    <w:p w:rsidR="00BF6AEC" w:rsidRPr="00975C05" w:rsidRDefault="00895416" w:rsidP="00BF6AEC">
      <w:pPr>
        <w:pStyle w:val="Bezproreda"/>
        <w:jc w:val="center"/>
        <w:rPr>
          <w:rFonts w:cs="Times New Roman"/>
        </w:rPr>
      </w:pPr>
      <w:r w:rsidRPr="00975C05">
        <w:t xml:space="preserve">CPV - 09123000-7 </w:t>
      </w:r>
      <w:r w:rsidR="00BF6AEC">
        <w:rPr>
          <w:rFonts w:cs="Times New Roman"/>
        </w:rPr>
        <w:t xml:space="preserve">- </w:t>
      </w:r>
      <w:r w:rsidR="00BF6AEC" w:rsidRPr="004010EA">
        <w:rPr>
          <w:rFonts w:eastAsia="Arial" w:cs="Times New Roman"/>
          <w:color w:val="000000"/>
        </w:rPr>
        <w:t>Opskrba prirodnim plinom</w:t>
      </w:r>
    </w:p>
    <w:p w:rsidR="00895416" w:rsidRPr="00975C05" w:rsidRDefault="00895416" w:rsidP="00BF6AEC">
      <w:pPr>
        <w:pStyle w:val="Bezproreda"/>
        <w:jc w:val="center"/>
      </w:pPr>
    </w:p>
    <w:p w:rsidR="00895416" w:rsidRPr="00975C05" w:rsidRDefault="00895416" w:rsidP="00895416">
      <w:pPr>
        <w:pStyle w:val="Bezproreda"/>
        <w:jc w:val="center"/>
        <w:rPr>
          <w:color w:val="FF0000"/>
        </w:rPr>
      </w:pP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xml:space="preserve">Na predmetnu nabavu, u dijelu koji nije propisan ovom Dokumentacijom o nabavi (dalje u tekstu: DON), u cijelosti se primjenjuju odredbe Zakona o javnoj nabavi (N.N. br.120/16 - dalje u tekstu: ZJN 2016) i Pravilnika o dokumentaciji o nabavi te ponudi u postupcima javne nabave (N.N. br. 65/2017). </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Temeljem odredbe članka 2. Pravilnika o dokumentaciji o nabavi te ponudi u postupcima javne nabave (N.N. br. 65/2017) DON sadrži :</w:t>
      </w:r>
    </w:p>
    <w:p w:rsidR="00895416" w:rsidRPr="00975C05" w:rsidRDefault="00895416" w:rsidP="00895416">
      <w:pPr>
        <w:pStyle w:val="Bezproreda"/>
      </w:pPr>
      <w:r w:rsidRPr="00084D30">
        <w:rPr>
          <w:b/>
        </w:rPr>
        <w:t>1.  OPĆI PODACI :</w:t>
      </w:r>
      <w:r w:rsidRPr="00975C05">
        <w:t xml:space="preserve"> Opća županijska bolnica Pakrac i bolnica hrvatskih veterana, Bolnička ulica 74,</w:t>
      </w:r>
    </w:p>
    <w:p w:rsidR="00895416" w:rsidRPr="00975C05" w:rsidRDefault="00895416" w:rsidP="00895416">
      <w:pPr>
        <w:pStyle w:val="Bezproreda"/>
      </w:pPr>
      <w:r w:rsidRPr="00975C05">
        <w:t xml:space="preserve">                                   34550 Pakrac, </w:t>
      </w:r>
      <w:r w:rsidRPr="00975C05">
        <w:rPr>
          <w:bCs/>
        </w:rPr>
        <w:t xml:space="preserve">OIB : </w:t>
      </w:r>
      <w:r w:rsidRPr="00975C05">
        <w:t xml:space="preserve">18103492590, </w:t>
      </w:r>
      <w:r w:rsidRPr="00975C05">
        <w:rPr>
          <w:bCs/>
        </w:rPr>
        <w:t xml:space="preserve">IBAN: </w:t>
      </w:r>
      <w:r w:rsidRPr="00975C05">
        <w:rPr>
          <w:rFonts w:eastAsia="Arial"/>
          <w:spacing w:val="5"/>
        </w:rPr>
        <w:t xml:space="preserve">HR5023400091110907058, </w:t>
      </w:r>
    </w:p>
    <w:p w:rsidR="00895416" w:rsidRPr="00975C05" w:rsidRDefault="00895416" w:rsidP="00895416">
      <w:pPr>
        <w:pStyle w:val="Bezproreda"/>
      </w:pPr>
      <w:r w:rsidRPr="00975C05">
        <w:t xml:space="preserve">                                   </w:t>
      </w:r>
      <w:r w:rsidRPr="00975C05">
        <w:rPr>
          <w:lang w:val="pl-PL"/>
        </w:rPr>
        <w:t xml:space="preserve">tel. centrala : </w:t>
      </w:r>
      <w:r w:rsidRPr="00975C05">
        <w:t xml:space="preserve">+385 </w:t>
      </w:r>
      <w:r w:rsidRPr="00975C05">
        <w:rPr>
          <w:lang w:val="pl-PL"/>
        </w:rPr>
        <w:t>34254444, fax :</w:t>
      </w:r>
      <w:r w:rsidRPr="00975C05">
        <w:t xml:space="preserve"> +385</w:t>
      </w:r>
      <w:r w:rsidRPr="00975C05">
        <w:rPr>
          <w:lang w:val="pl-PL"/>
        </w:rPr>
        <w:t xml:space="preserve"> 34411041,</w:t>
      </w:r>
    </w:p>
    <w:p w:rsidR="00895416" w:rsidRPr="00975C05" w:rsidRDefault="00895416" w:rsidP="00895416">
      <w:pPr>
        <w:pStyle w:val="Bezproreda"/>
      </w:pPr>
      <w:r w:rsidRPr="00975C05">
        <w:t xml:space="preserve">                                   http://www.ozbpakrac-bhv.hr/</w:t>
      </w:r>
    </w:p>
    <w:p w:rsidR="00895416" w:rsidRPr="00975C05" w:rsidRDefault="00895416" w:rsidP="00895416">
      <w:pPr>
        <w:pStyle w:val="Bezproreda"/>
      </w:pPr>
      <w:r w:rsidRPr="00975C05">
        <w:t xml:space="preserve">                                   adresa e-pošte: </w:t>
      </w:r>
      <w:r w:rsidRPr="00975C05">
        <w:rPr>
          <w:bCs/>
        </w:rPr>
        <w:t>info@ozbpakrac-bhv.hr</w:t>
      </w:r>
    </w:p>
    <w:p w:rsidR="00895416" w:rsidRPr="00975C05" w:rsidRDefault="00895416" w:rsidP="00895416">
      <w:pPr>
        <w:pStyle w:val="Bezproreda"/>
      </w:pPr>
      <w:r w:rsidRPr="00975C05">
        <w:t xml:space="preserve">                                   odgovorna osoba : Ravnatelj, Marina Major dipl.iur.</w:t>
      </w:r>
    </w:p>
    <w:p w:rsidR="00895416" w:rsidRPr="00975C05" w:rsidRDefault="00895416" w:rsidP="00895416">
      <w:pPr>
        <w:pStyle w:val="Bezproreda"/>
        <w:rPr>
          <w:color w:val="FF0000"/>
        </w:rPr>
      </w:pPr>
    </w:p>
    <w:p w:rsidR="00895416" w:rsidRPr="00975C05" w:rsidRDefault="00895416" w:rsidP="00895416">
      <w:pPr>
        <w:ind w:right="-1051"/>
        <w:jc w:val="both"/>
        <w:rPr>
          <w:rFonts w:ascii="Times New Roman" w:hAnsi="Times New Roman" w:cs="Times New Roman"/>
          <w:b w:val="0"/>
          <w:sz w:val="22"/>
          <w:szCs w:val="22"/>
        </w:rPr>
      </w:pPr>
      <w:r w:rsidRPr="00975C05">
        <w:rPr>
          <w:rFonts w:ascii="Times New Roman" w:hAnsi="Times New Roman" w:cs="Times New Roman"/>
          <w:b w:val="0"/>
          <w:sz w:val="22"/>
          <w:szCs w:val="22"/>
        </w:rPr>
        <w:t xml:space="preserve">1.1. Komunikacija s gospodarskim subjektima: </w:t>
      </w:r>
    </w:p>
    <w:p w:rsidR="00895416" w:rsidRPr="00975C05" w:rsidRDefault="00895416" w:rsidP="00895416">
      <w:pPr>
        <w:pStyle w:val="Bezproreda"/>
        <w:ind w:firstLine="708"/>
      </w:pPr>
      <w:r w:rsidRPr="00975C05">
        <w:t>Na temelju članka 59.stavka 1. ZJN 2016 komunikacija i svaka druga razmjena informacija između naručitelja i gospodarskih subjekata obavlja se elektroničkim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w:t>
      </w:r>
    </w:p>
    <w:p w:rsidR="00895416" w:rsidRPr="00975C05" w:rsidRDefault="00895416" w:rsidP="00895416">
      <w:pPr>
        <w:pStyle w:val="Bezproreda"/>
        <w:ind w:firstLine="708"/>
      </w:pPr>
      <w:r w:rsidRPr="00975C05">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w:t>
      </w:r>
    </w:p>
    <w:p w:rsidR="00895416" w:rsidRPr="00975C05" w:rsidRDefault="00895416" w:rsidP="00895416">
      <w:pPr>
        <w:pStyle w:val="Bezproreda"/>
        <w:ind w:firstLine="708"/>
      </w:pPr>
      <w:r w:rsidRPr="00975C05">
        <w:t>Sukladno čl. 68. st.3. ZJN 2016 naručitelj i gospodarski subjekti mogu komunicirati i razmjenjivati podatke elektroničkim sredstvima putem Elektroničkog oglasnika javne nabave Republike Hrvatske (EOJN RH).</w:t>
      </w:r>
    </w:p>
    <w:p w:rsidR="00895416" w:rsidRPr="00975C05" w:rsidRDefault="00895416" w:rsidP="00895416">
      <w:pPr>
        <w:pStyle w:val="Bezproreda"/>
        <w:ind w:firstLine="708"/>
      </w:pPr>
    </w:p>
    <w:p w:rsidR="00895416" w:rsidRPr="00975C05" w:rsidRDefault="00895416" w:rsidP="00895416">
      <w:pPr>
        <w:ind w:right="-1051"/>
        <w:jc w:val="both"/>
        <w:rPr>
          <w:rFonts w:ascii="Times New Roman" w:hAnsi="Times New Roman" w:cs="Times New Roman"/>
          <w:b w:val="0"/>
          <w:sz w:val="22"/>
          <w:szCs w:val="22"/>
        </w:rPr>
      </w:pPr>
      <w:r w:rsidRPr="00975C05">
        <w:rPr>
          <w:rFonts w:ascii="Times New Roman" w:hAnsi="Times New Roman" w:cs="Times New Roman"/>
          <w:b w:val="0"/>
          <w:sz w:val="22"/>
          <w:szCs w:val="22"/>
        </w:rPr>
        <w:t xml:space="preserve">1.2. Osoba ili služba zadužena za kontakt: </w:t>
      </w:r>
    </w:p>
    <w:p w:rsidR="00895416" w:rsidRPr="00975C05" w:rsidRDefault="00895416" w:rsidP="00895416">
      <w:pPr>
        <w:pStyle w:val="Bezproreda"/>
      </w:pPr>
      <w:r w:rsidRPr="00975C05">
        <w:t xml:space="preserve">      - Mario Budija dipl. iur., tel.: +385 34316856</w:t>
      </w:r>
    </w:p>
    <w:p w:rsidR="00895416" w:rsidRPr="00975C05" w:rsidRDefault="00895416" w:rsidP="00895416">
      <w:pPr>
        <w:pStyle w:val="Bezproreda"/>
        <w:rPr>
          <w:rStyle w:val="Hiperveza"/>
          <w:shd w:val="clear" w:color="auto" w:fill="FFFFFF"/>
        </w:rPr>
      </w:pPr>
      <w:r w:rsidRPr="00975C05">
        <w:t xml:space="preserve">      adresa e-pošte: </w:t>
      </w:r>
      <w:hyperlink r:id="rId8" w:tgtFrame="_blank" w:history="1">
        <w:r w:rsidRPr="00975C05">
          <w:rPr>
            <w:rStyle w:val="Hiperveza"/>
            <w:shd w:val="clear" w:color="auto" w:fill="FFFFFF"/>
          </w:rPr>
          <w:t>mario.budija@ozbpakrac-bhv.hr</w:t>
        </w:r>
      </w:hyperlink>
    </w:p>
    <w:p w:rsidR="00895416" w:rsidRPr="00975C05" w:rsidRDefault="00895416" w:rsidP="00895416">
      <w:pPr>
        <w:pStyle w:val="Bezproreda"/>
      </w:pPr>
    </w:p>
    <w:p w:rsidR="00895416" w:rsidRPr="00975C05" w:rsidRDefault="00895416" w:rsidP="00895416">
      <w:pPr>
        <w:ind w:right="-1051"/>
        <w:jc w:val="both"/>
        <w:rPr>
          <w:rFonts w:ascii="Times New Roman" w:hAnsi="Times New Roman" w:cs="Times New Roman"/>
          <w:b w:val="0"/>
          <w:sz w:val="22"/>
          <w:szCs w:val="22"/>
        </w:rPr>
      </w:pPr>
      <w:r w:rsidRPr="00975C05">
        <w:rPr>
          <w:rFonts w:ascii="Times New Roman" w:hAnsi="Times New Roman" w:cs="Times New Roman"/>
          <w:b w:val="0"/>
          <w:sz w:val="22"/>
          <w:szCs w:val="22"/>
        </w:rPr>
        <w:t>1.3.  Evidencijski broj nabave:  23/18</w:t>
      </w:r>
    </w:p>
    <w:p w:rsidR="00895416" w:rsidRPr="00A80D04" w:rsidRDefault="00895416" w:rsidP="00895416">
      <w:pPr>
        <w:ind w:right="-98"/>
        <w:jc w:val="both"/>
        <w:rPr>
          <w:rFonts w:ascii="Times New Roman" w:hAnsi="Times New Roman" w:cs="Times New Roman"/>
          <w:b w:val="0"/>
          <w:sz w:val="22"/>
          <w:szCs w:val="22"/>
        </w:rPr>
      </w:pPr>
      <w:r w:rsidRPr="00A80D04">
        <w:rPr>
          <w:rFonts w:ascii="Times New Roman" w:hAnsi="Times New Roman" w:cs="Times New Roman"/>
          <w:b w:val="0"/>
          <w:sz w:val="22"/>
          <w:szCs w:val="22"/>
        </w:rPr>
        <w:t xml:space="preserve">1.4. </w:t>
      </w:r>
      <w:r w:rsidRPr="00A80D04">
        <w:rPr>
          <w:rFonts w:ascii="Times New Roman" w:hAnsi="Times New Roman" w:cs="Times New Roman"/>
          <w:b w:val="0"/>
          <w:bCs/>
          <w:sz w:val="22"/>
          <w:szCs w:val="22"/>
        </w:rPr>
        <w:t xml:space="preserve">Popis gospodarskih subjekata sukladno odredbi članka 80. stavak 2. ZJN 2016 </w:t>
      </w:r>
      <w:r w:rsidRPr="00A80D04">
        <w:rPr>
          <w:rFonts w:ascii="Times New Roman" w:hAnsi="Times New Roman" w:cs="Times New Roman"/>
          <w:b w:val="0"/>
          <w:sz w:val="22"/>
          <w:szCs w:val="22"/>
        </w:rPr>
        <w:t>:</w:t>
      </w:r>
    </w:p>
    <w:p w:rsidR="00A80D04" w:rsidRPr="00A80D04" w:rsidRDefault="00A80D04" w:rsidP="00A80D04">
      <w:pPr>
        <w:pStyle w:val="Bezproreda"/>
      </w:pPr>
      <w:r w:rsidRPr="00A80D04">
        <w:t>Temeljem članka 80. stavak 2. točka 2. Zakona o javnoj nabavi, a u svezi s člankom 76. Stavkom 2. Zakona  naručitelj ne smije sklapati ugovore o javnoj nabavi sa slijedećim gospodarskim subjektima (u svojstvu ponuditelja, podugovaratelja odabranom ponuditelju ili člana zajednice ponuditelja):</w:t>
      </w:r>
    </w:p>
    <w:p w:rsidR="00A80D04" w:rsidRPr="00A80D04" w:rsidRDefault="00A80D04" w:rsidP="00A80D04">
      <w:pPr>
        <w:pStyle w:val="Bezproreda"/>
      </w:pPr>
    </w:p>
    <w:p w:rsidR="00895416" w:rsidRPr="00A80D04" w:rsidRDefault="00895416" w:rsidP="00895416">
      <w:pPr>
        <w:pStyle w:val="Odlomakpopisa"/>
        <w:rPr>
          <w:sz w:val="22"/>
          <w:szCs w:val="22"/>
          <w:shd w:val="clear" w:color="auto" w:fill="FFFFFF"/>
        </w:rPr>
      </w:pPr>
      <w:r w:rsidRPr="00A80D04">
        <w:rPr>
          <w:sz w:val="22"/>
          <w:szCs w:val="22"/>
        </w:rPr>
        <w:t xml:space="preserve">- </w:t>
      </w:r>
      <w:r w:rsidRPr="00A80D04">
        <w:rPr>
          <w:sz w:val="22"/>
          <w:szCs w:val="22"/>
          <w:shd w:val="clear" w:color="auto" w:fill="FFFFFF"/>
        </w:rPr>
        <w:t>Komunalac d.o.o., Ulica križnog puta 18, 34550 Pakrac, OIB: 01617722870.</w:t>
      </w:r>
    </w:p>
    <w:p w:rsidR="00895416" w:rsidRPr="00975C05" w:rsidRDefault="00895416" w:rsidP="00895416">
      <w:pPr>
        <w:pStyle w:val="Bezproreda"/>
        <w:rPr>
          <w:rFonts w:cs="Times New Roman"/>
          <w:color w:val="FF0000"/>
        </w:rPr>
      </w:pPr>
    </w:p>
    <w:p w:rsidR="00895416" w:rsidRDefault="00895416" w:rsidP="00895416">
      <w:pPr>
        <w:pStyle w:val="Bezproreda"/>
        <w:rPr>
          <w:rFonts w:eastAsia="Tahoma"/>
          <w:spacing w:val="4"/>
        </w:rPr>
      </w:pPr>
      <w:r w:rsidRPr="00975C05">
        <w:t>1.5.  Vrsta postupka javne nabave: Provodi se otvoreni postupak javne nabave robe male</w:t>
      </w:r>
      <w:r w:rsidRPr="00975C05">
        <w:rPr>
          <w:rFonts w:eastAsia="Tahoma"/>
          <w:spacing w:val="4"/>
        </w:rPr>
        <w:t xml:space="preserve"> vrijednosti. </w:t>
      </w:r>
    </w:p>
    <w:p w:rsidR="00895416" w:rsidRPr="00975C05" w:rsidRDefault="00895416" w:rsidP="00895416">
      <w:pPr>
        <w:pStyle w:val="Bezproreda"/>
        <w:rPr>
          <w:bCs/>
        </w:rPr>
      </w:pPr>
    </w:p>
    <w:p w:rsidR="00895416" w:rsidRDefault="00895416" w:rsidP="00895416">
      <w:pPr>
        <w:pStyle w:val="Bezproreda"/>
        <w:rPr>
          <w:lang w:eastAsia="hr-HR"/>
        </w:rPr>
      </w:pPr>
      <w:r w:rsidRPr="00975C05">
        <w:rPr>
          <w:lang w:eastAsia="hr-HR"/>
        </w:rPr>
        <w:t>-  Obvezna je elektronička dostava ponuda putem EOJN.</w:t>
      </w:r>
    </w:p>
    <w:p w:rsidR="00232F86" w:rsidRDefault="00232F86" w:rsidP="00895416">
      <w:pPr>
        <w:pStyle w:val="Bezproreda"/>
        <w:rPr>
          <w:lang w:eastAsia="hr-HR"/>
        </w:rPr>
      </w:pPr>
    </w:p>
    <w:p w:rsidR="00895416" w:rsidRPr="00975C05" w:rsidRDefault="00895416" w:rsidP="00895416">
      <w:pPr>
        <w:pStyle w:val="Bezproreda"/>
        <w:rPr>
          <w:color w:val="FF0000"/>
        </w:rPr>
      </w:pPr>
    </w:p>
    <w:p w:rsidR="00895416" w:rsidRPr="00975C05" w:rsidRDefault="00895416" w:rsidP="00895416">
      <w:pPr>
        <w:jc w:val="both"/>
        <w:rPr>
          <w:rFonts w:ascii="Times New Roman" w:eastAsia="Times New Roman" w:hAnsi="Times New Roman" w:cs="Times New Roman"/>
          <w:b w:val="0"/>
          <w:sz w:val="22"/>
          <w:szCs w:val="22"/>
          <w:lang w:eastAsia="hr-HR"/>
        </w:rPr>
      </w:pPr>
      <w:r w:rsidRPr="00975C05">
        <w:rPr>
          <w:rFonts w:ascii="Times New Roman" w:hAnsi="Times New Roman" w:cs="Times New Roman"/>
          <w:b w:val="0"/>
          <w:sz w:val="22"/>
          <w:szCs w:val="22"/>
        </w:rPr>
        <w:t xml:space="preserve">1.6.  Procijenjena vrijednost nabave: </w:t>
      </w:r>
      <w:r w:rsidRPr="00975C05">
        <w:rPr>
          <w:rFonts w:ascii="Times New Roman" w:eastAsia="Times New Roman" w:hAnsi="Times New Roman" w:cs="Times New Roman"/>
          <w:b w:val="0"/>
          <w:sz w:val="22"/>
          <w:szCs w:val="22"/>
          <w:lang w:eastAsia="hr-HR"/>
        </w:rPr>
        <w:t>750.000,00</w:t>
      </w:r>
      <w:r w:rsidRPr="00975C05">
        <w:rPr>
          <w:rFonts w:ascii="Times New Roman" w:eastAsia="Times New Roman" w:hAnsi="Times New Roman" w:cs="Times New Roman"/>
          <w:b w:val="0"/>
          <w:bCs/>
          <w:sz w:val="22"/>
          <w:szCs w:val="22"/>
          <w:lang w:eastAsia="hr-HR"/>
        </w:rPr>
        <w:t xml:space="preserve"> </w:t>
      </w:r>
      <w:r w:rsidRPr="00975C05">
        <w:rPr>
          <w:rFonts w:ascii="Times New Roman" w:hAnsi="Times New Roman" w:cs="Times New Roman"/>
          <w:b w:val="0"/>
          <w:sz w:val="22"/>
          <w:szCs w:val="22"/>
        </w:rPr>
        <w:t>kn, bez PDV-a.</w:t>
      </w:r>
    </w:p>
    <w:p w:rsidR="00895416" w:rsidRPr="00975C05" w:rsidRDefault="00895416" w:rsidP="00895416">
      <w:pPr>
        <w:pStyle w:val="Bezproreda"/>
      </w:pPr>
      <w:r w:rsidRPr="00975C05">
        <w:t>Ukupna plaćanja bez poreza na dodanu vrijednost na temelju sklopljenog ugovora ne smiju prelaziti procijenjenu vrijednost nabave.</w:t>
      </w:r>
    </w:p>
    <w:p w:rsidR="00895416" w:rsidRPr="00975C05" w:rsidRDefault="00895416" w:rsidP="00895416">
      <w:pPr>
        <w:pStyle w:val="Bezproreda"/>
        <w:rPr>
          <w:lang w:eastAsia="hr-HR"/>
        </w:rPr>
      </w:pPr>
    </w:p>
    <w:p w:rsidR="00895416" w:rsidRPr="00975C05" w:rsidRDefault="00895416" w:rsidP="00895416">
      <w:pPr>
        <w:pStyle w:val="Bezproreda"/>
        <w:rPr>
          <w:rFonts w:cs="Times New Roman"/>
        </w:rPr>
      </w:pPr>
      <w:r w:rsidRPr="00975C05">
        <w:rPr>
          <w:rFonts w:cs="Times New Roman"/>
        </w:rPr>
        <w:t>1.7.  Vrsta ugovora o javnoj nabavi:  ugovor o javnoj nabavi robe.</w:t>
      </w:r>
    </w:p>
    <w:p w:rsidR="00895416" w:rsidRPr="00975C05" w:rsidRDefault="00895416" w:rsidP="00895416">
      <w:pPr>
        <w:pStyle w:val="Bezproreda"/>
        <w:rPr>
          <w:rFonts w:cs="Times New Roman"/>
          <w:bCs/>
        </w:rPr>
      </w:pPr>
    </w:p>
    <w:p w:rsidR="00895416" w:rsidRPr="00975C05" w:rsidRDefault="00895416" w:rsidP="00895416">
      <w:pPr>
        <w:pStyle w:val="Bezproreda"/>
        <w:rPr>
          <w:rFonts w:cs="Times New Roman"/>
        </w:rPr>
      </w:pPr>
      <w:r w:rsidRPr="00975C05">
        <w:rPr>
          <w:rStyle w:val="Naslov7Char"/>
          <w:i w:val="0"/>
        </w:rPr>
        <w:t>1.8.</w:t>
      </w:r>
      <w:r w:rsidRPr="00975C05">
        <w:rPr>
          <w:rFonts w:cs="Times New Roman"/>
        </w:rPr>
        <w:t xml:space="preserve">  Navod o provedbi elektroničke dražbe: ne provodi se elektronička dražba.</w:t>
      </w:r>
    </w:p>
    <w:p w:rsidR="00895416" w:rsidRPr="00975C05" w:rsidRDefault="00895416" w:rsidP="00895416">
      <w:pPr>
        <w:pStyle w:val="Bezproreda"/>
        <w:rPr>
          <w:rFonts w:cs="Times New Roman"/>
        </w:rPr>
      </w:pPr>
    </w:p>
    <w:p w:rsidR="00895416" w:rsidRPr="00975C05" w:rsidRDefault="00895416" w:rsidP="00895416">
      <w:pPr>
        <w:pStyle w:val="Bezproreda"/>
        <w:rPr>
          <w:rFonts w:cs="Times New Roman"/>
          <w:bCs/>
        </w:rPr>
      </w:pPr>
      <w:r w:rsidRPr="00975C05">
        <w:rPr>
          <w:rFonts w:cs="Times New Roman"/>
          <w:bCs/>
        </w:rPr>
        <w:t>1.9.  Objašnjenja, dodatne informacije i izmjene dokumentacije za nadmetanje</w:t>
      </w:r>
    </w:p>
    <w:p w:rsidR="00895416" w:rsidRPr="00975C05" w:rsidRDefault="00895416" w:rsidP="00895416">
      <w:pPr>
        <w:pStyle w:val="Bezproreda"/>
        <w:rPr>
          <w:rFonts w:cs="Times New Roman"/>
          <w:color w:val="FF0000"/>
        </w:rPr>
      </w:pPr>
      <w:r w:rsidRPr="00975C05">
        <w:rPr>
          <w:rFonts w:cs="Times New Roman"/>
          <w:color w:val="FF0000"/>
        </w:rPr>
        <w:t xml:space="preserve">            </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hAnsi="Times New Roman" w:cs="Times New Roman"/>
          <w:b w:val="0"/>
          <w:bCs/>
          <w:sz w:val="22"/>
          <w:szCs w:val="22"/>
        </w:rPr>
        <w:t xml:space="preserve">  </w:t>
      </w:r>
      <w:r w:rsidRPr="00975C05">
        <w:rPr>
          <w:rFonts w:ascii="Times New Roman" w:eastAsia="Times New Roman" w:hAnsi="Times New Roman" w:cs="Times New Roman"/>
          <w:b w:val="0"/>
          <w:sz w:val="22"/>
          <w:szCs w:val="22"/>
          <w:lang w:eastAsia="hr-HR"/>
        </w:rPr>
        <w:t xml:space="preserve">Gospodarski subjekt može zahtijevati dodatne informacije, objašnjenja ili izmjene u vezi s dokumentacijom o nabavi tijekom roka za dostavu ponuda, </w:t>
      </w:r>
      <w:r w:rsidRPr="00975C05">
        <w:rPr>
          <w:rFonts w:ascii="Times New Roman" w:eastAsia="Times New Roman" w:hAnsi="Times New Roman" w:cs="Times New Roman"/>
          <w:b w:val="0"/>
          <w:sz w:val="22"/>
          <w:szCs w:val="22"/>
        </w:rPr>
        <w:t>a javni naručitelj obvezan je odgovor, dodatne informacije i objašnjenja bez odgode staviti na raspolaganje na isti način i na istim internet stranicama kao i osnovnu dokumentaciju.</w:t>
      </w:r>
    </w:p>
    <w:p w:rsidR="00895416" w:rsidRPr="00975C05" w:rsidRDefault="00895416" w:rsidP="00895416">
      <w:pPr>
        <w:pStyle w:val="Bezproreda"/>
        <w:rPr>
          <w:lang w:eastAsia="hr-HR"/>
        </w:rPr>
      </w:pPr>
      <w:r w:rsidRPr="00975C05">
        <w:rPr>
          <w:lang w:eastAsia="hr-HR"/>
        </w:rPr>
        <w:t xml:space="preserve">      (1) Pod uvjetom da je zahtjev dostavljen pravodobno, javni naručitelj obvezan je odgovor, dodatne informacije i objašnjenja bez odgode, a najkasnije tijekom šestog dana prije roka određenog za dostavu ponuda, a u slučaju ubrzanog postupka iz članka 234. </w:t>
      </w:r>
      <w:r w:rsidRPr="00975C05">
        <w:t xml:space="preserve">ZJN 2016 </w:t>
      </w:r>
      <w:r w:rsidRPr="00975C05">
        <w:rPr>
          <w:lang w:eastAsia="hr-HR"/>
        </w:rPr>
        <w:t xml:space="preserve">te postupka javne nabave male vrijednosti najkasnije tijekom </w:t>
      </w:r>
      <w:r w:rsidRPr="00232F86">
        <w:rPr>
          <w:b/>
          <w:lang w:eastAsia="hr-HR"/>
        </w:rPr>
        <w:t>četvrtog</w:t>
      </w:r>
      <w:r w:rsidRPr="00975C05">
        <w:rPr>
          <w:lang w:eastAsia="hr-HR"/>
        </w:rPr>
        <w:t xml:space="preserve"> dana prije roka određenog za dostavu ponuda staviti na raspolaganje na isti način i na istim internet stranicama kao i osnovnu dokumentaciju, bez navođenja podataka o podnositelju zahtjeva.</w:t>
      </w:r>
    </w:p>
    <w:p w:rsidR="00895416" w:rsidRPr="00975C05" w:rsidRDefault="00895416" w:rsidP="00895416">
      <w:pPr>
        <w:pStyle w:val="Bezproreda"/>
        <w:ind w:firstLine="708"/>
        <w:rPr>
          <w:lang w:eastAsia="hr-HR"/>
        </w:rPr>
      </w:pPr>
      <w:r w:rsidRPr="00975C05">
        <w:rPr>
          <w:lang w:eastAsia="hr-HR"/>
        </w:rPr>
        <w:t xml:space="preserve">Zahtjev je pravodoban ako je dostavljen najkasnije tijekom osmog dana prije roka određenog za dostavu ponuda, a u slučaju ubrzanog postupka iz članka 234. </w:t>
      </w:r>
      <w:r w:rsidRPr="00975C05">
        <w:t xml:space="preserve">ZJN 2016 </w:t>
      </w:r>
      <w:r w:rsidRPr="00975C05">
        <w:rPr>
          <w:lang w:eastAsia="hr-HR"/>
        </w:rPr>
        <w:t xml:space="preserve">te postupka javne nabave male vrijednosti najkasnije tijekom </w:t>
      </w:r>
      <w:r w:rsidRPr="00084D30">
        <w:rPr>
          <w:b/>
          <w:lang w:eastAsia="hr-HR"/>
        </w:rPr>
        <w:t>šestog</w:t>
      </w:r>
      <w:r w:rsidRPr="00975C05">
        <w:rPr>
          <w:lang w:eastAsia="hr-HR"/>
        </w:rPr>
        <w:t xml:space="preserve"> dana prije roka određenog za dostavu ponuda.</w:t>
      </w:r>
    </w:p>
    <w:p w:rsidR="00895416" w:rsidRPr="00975C05" w:rsidRDefault="00895416" w:rsidP="00895416">
      <w:pPr>
        <w:pStyle w:val="Bezproreda"/>
        <w:rPr>
          <w:color w:val="FF0000"/>
          <w:lang w:eastAsia="hr-HR"/>
        </w:rPr>
      </w:pPr>
    </w:p>
    <w:p w:rsidR="00895416" w:rsidRPr="00975C05" w:rsidRDefault="00895416" w:rsidP="00895416">
      <w:pPr>
        <w:pStyle w:val="Bezproreda"/>
        <w:rPr>
          <w:lang w:eastAsia="hr-HR"/>
        </w:rPr>
      </w:pPr>
      <w:r w:rsidRPr="00975C05">
        <w:rPr>
          <w:lang w:eastAsia="hr-HR"/>
        </w:rPr>
        <w:t>Javni naručitelj obvezan je produžiti rok za dostavu ponuda u sljedećim slučajevima:</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eastAsia="Times New Roman" w:hAnsi="Times New Roman" w:cs="Times New Roman"/>
          <w:b w:val="0"/>
          <w:sz w:val="22"/>
          <w:szCs w:val="22"/>
          <w:lang w:eastAsia="hr-HR"/>
        </w:rPr>
        <w:t xml:space="preserve">1. ako dodatne informacije, objašnjenja ili izmjene u vezi s dokumentacijom o nabavi, iako pravodobno zatražene od strane gospodarskog subjekta, nisu stavljene na raspolaganje najkasnije tijekom šestog dana prije roka određenog za dostavu ponuda, a u slučaju ubrzanog postupka iz članka 234. </w:t>
      </w:r>
      <w:r w:rsidRPr="00975C05">
        <w:rPr>
          <w:rFonts w:ascii="Times New Roman" w:hAnsi="Times New Roman" w:cs="Times New Roman"/>
          <w:b w:val="0"/>
          <w:sz w:val="22"/>
          <w:szCs w:val="22"/>
        </w:rPr>
        <w:t xml:space="preserve">ZJN 2016 </w:t>
      </w:r>
      <w:r w:rsidRPr="00975C05">
        <w:rPr>
          <w:rFonts w:ascii="Times New Roman" w:eastAsia="Times New Roman" w:hAnsi="Times New Roman" w:cs="Times New Roman"/>
          <w:b w:val="0"/>
          <w:sz w:val="22"/>
          <w:szCs w:val="22"/>
          <w:lang w:eastAsia="hr-HR"/>
        </w:rPr>
        <w:t>te postupka javne nabave male vrijednosti nisu stavljene na raspolaganje najkasnije tijekom četvrtog dana prije roka određenog za dostavu ponuda,</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eastAsia="Times New Roman" w:hAnsi="Times New Roman" w:cs="Times New Roman"/>
          <w:b w:val="0"/>
          <w:sz w:val="22"/>
          <w:szCs w:val="22"/>
          <w:lang w:eastAsia="hr-HR"/>
        </w:rPr>
        <w:t>2. ako je dokumentacija o nabavi značajno izmijenjena,</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eastAsia="Times New Roman" w:hAnsi="Times New Roman" w:cs="Times New Roman"/>
          <w:b w:val="0"/>
          <w:sz w:val="22"/>
          <w:szCs w:val="22"/>
          <w:lang w:eastAsia="hr-HR"/>
        </w:rPr>
        <w:t>3. ako EOJN RH nije bio dostupan u slučaju iz članka 239.</w:t>
      </w:r>
      <w:r w:rsidRPr="00975C05">
        <w:rPr>
          <w:rFonts w:ascii="Times New Roman" w:hAnsi="Times New Roman" w:cs="Times New Roman"/>
          <w:b w:val="0"/>
          <w:sz w:val="22"/>
          <w:szCs w:val="22"/>
        </w:rPr>
        <w:t xml:space="preserve"> ZJN 2016</w:t>
      </w:r>
      <w:r w:rsidRPr="00975C05">
        <w:rPr>
          <w:rFonts w:ascii="Times New Roman" w:eastAsia="Times New Roman" w:hAnsi="Times New Roman" w:cs="Times New Roman"/>
          <w:b w:val="0"/>
          <w:sz w:val="22"/>
          <w:szCs w:val="22"/>
          <w:lang w:eastAsia="hr-HR"/>
        </w:rPr>
        <w:t>.</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eastAsia="Times New Roman" w:hAnsi="Times New Roman" w:cs="Times New Roman"/>
          <w:b w:val="0"/>
          <w:sz w:val="22"/>
          <w:szCs w:val="22"/>
          <w:lang w:eastAsia="hr-HR"/>
        </w:rPr>
        <w:t>(2) U slučajevima iz točaka 1. i 2., javni naručitelj produljuje rok za dostavu razmjerno važnosti dodatne informacije, objašnjenja ili izmjene, a najmanje za deset dana od dana slanja ispravka poziva na nadmetanje.</w:t>
      </w:r>
    </w:p>
    <w:p w:rsidR="00895416" w:rsidRPr="00975C05" w:rsidRDefault="00895416" w:rsidP="00895416">
      <w:pPr>
        <w:spacing w:after="48"/>
        <w:ind w:firstLine="408"/>
        <w:jc w:val="both"/>
        <w:textAlignment w:val="baseline"/>
        <w:rPr>
          <w:rFonts w:ascii="Times New Roman" w:eastAsia="Times New Roman" w:hAnsi="Times New Roman" w:cs="Times New Roman"/>
          <w:b w:val="0"/>
          <w:sz w:val="22"/>
          <w:szCs w:val="22"/>
          <w:lang w:eastAsia="hr-HR"/>
        </w:rPr>
      </w:pPr>
      <w:r w:rsidRPr="00975C05">
        <w:rPr>
          <w:rFonts w:ascii="Times New Roman" w:eastAsia="Times New Roman" w:hAnsi="Times New Roman" w:cs="Times New Roman"/>
          <w:b w:val="0"/>
          <w:sz w:val="22"/>
          <w:szCs w:val="22"/>
          <w:lang w:eastAsia="hr-HR"/>
        </w:rPr>
        <w:t>(3) U slučaju iz točke 3., javni naručitelj produljuje rok za dostavu za najmanje četiri dana od dana slanja ispravka poziva na nadmetanje.</w:t>
      </w:r>
    </w:p>
    <w:p w:rsidR="00895416" w:rsidRPr="00975C05" w:rsidRDefault="00895416" w:rsidP="00895416">
      <w:pPr>
        <w:pStyle w:val="Bezproreda"/>
        <w:rPr>
          <w:lang w:eastAsia="hr-HR"/>
        </w:rPr>
      </w:pPr>
    </w:p>
    <w:p w:rsidR="00895416" w:rsidRPr="001E1D89" w:rsidRDefault="00895416" w:rsidP="00895416">
      <w:pPr>
        <w:suppressAutoHyphens/>
        <w:spacing w:after="0" w:line="240" w:lineRule="auto"/>
        <w:jc w:val="both"/>
        <w:rPr>
          <w:rFonts w:ascii="Times New Roman" w:hAnsi="Times New Roman" w:cs="Times New Roman"/>
          <w:sz w:val="22"/>
          <w:szCs w:val="22"/>
        </w:rPr>
      </w:pPr>
      <w:r w:rsidRPr="001E1D89">
        <w:rPr>
          <w:rFonts w:ascii="Times New Roman" w:hAnsi="Times New Roman" w:cs="Times New Roman"/>
          <w:sz w:val="22"/>
          <w:szCs w:val="22"/>
        </w:rPr>
        <w:t>2.  PODACI O PREDMETU NABAVE</w:t>
      </w:r>
    </w:p>
    <w:p w:rsidR="00895416" w:rsidRPr="00975C05" w:rsidRDefault="00895416" w:rsidP="00895416">
      <w:pPr>
        <w:pStyle w:val="Bezproreda"/>
        <w:rPr>
          <w:rFonts w:cs="Times New Roman"/>
        </w:rPr>
      </w:pPr>
    </w:p>
    <w:p w:rsidR="00895416" w:rsidRPr="00975C05" w:rsidRDefault="00895416" w:rsidP="00895416">
      <w:pPr>
        <w:pStyle w:val="Bezproreda"/>
        <w:rPr>
          <w:rFonts w:cs="Times New Roman"/>
        </w:rPr>
      </w:pPr>
      <w:r w:rsidRPr="00975C05">
        <w:rPr>
          <w:rFonts w:cs="Times New Roman"/>
        </w:rPr>
        <w:t xml:space="preserve">2.1. Opis predmeta nabave: </w:t>
      </w:r>
      <w:bookmarkStart w:id="1" w:name="_Toc313440000"/>
      <w:bookmarkStart w:id="2" w:name="_Toc313813667"/>
      <w:bookmarkStart w:id="3" w:name="_Toc315518163"/>
      <w:r w:rsidRPr="00975C05">
        <w:rPr>
          <w:rFonts w:cs="Times New Roman"/>
        </w:rPr>
        <w:t>Plin, (Prirodni/zemni plin)</w:t>
      </w:r>
      <w:r w:rsidR="004010EA">
        <w:rPr>
          <w:rFonts w:cs="Times New Roman"/>
        </w:rPr>
        <w:t xml:space="preserve">, </w:t>
      </w:r>
      <w:r w:rsidR="004010EA" w:rsidRPr="004010EA">
        <w:rPr>
          <w:rFonts w:eastAsia="Arial" w:cs="Times New Roman"/>
          <w:color w:val="000000"/>
        </w:rPr>
        <w:t>Opskrba prirodnim plinom</w:t>
      </w:r>
    </w:p>
    <w:p w:rsidR="00895416" w:rsidRPr="00975C05" w:rsidRDefault="00895416" w:rsidP="00895416">
      <w:pPr>
        <w:spacing w:before="254" w:line="253" w:lineRule="exact"/>
        <w:ind w:right="72"/>
        <w:textAlignment w:val="baseline"/>
        <w:rPr>
          <w:rFonts w:ascii="Times New Roman" w:eastAsia="Arial" w:hAnsi="Times New Roman" w:cs="Times New Roman"/>
          <w:b w:val="0"/>
        </w:rPr>
      </w:pPr>
      <w:r w:rsidRPr="00975C05">
        <w:rPr>
          <w:rFonts w:ascii="Times New Roman" w:eastAsia="Arial" w:hAnsi="Times New Roman" w:cs="Times New Roman"/>
          <w:b w:val="0"/>
          <w:sz w:val="22"/>
        </w:rPr>
        <w:t>Predmet nabave nije podijeljen na grupe temeljem objektivnih kriterija za podjelu predmeta nabave iz članka 204. stavka 1. ZJN 2016, jer isti za naručitelja predstavlja jednu tehničku, tehnološku, oblikovnu, funkcionalnu i drugu objektivno odredivu cjelinu.</w:t>
      </w:r>
    </w:p>
    <w:p w:rsidR="00895416" w:rsidRPr="00975C05" w:rsidRDefault="00895416" w:rsidP="00895416">
      <w:pPr>
        <w:pStyle w:val="Bezproreda"/>
        <w:rPr>
          <w:rFonts w:cs="Times New Roman"/>
        </w:rPr>
      </w:pPr>
      <w:r w:rsidRPr="00975C05">
        <w:rPr>
          <w:rFonts w:cs="Times New Roman"/>
        </w:rPr>
        <w:t>Obvezno je nuđenje cjelokupnog predmeta nabave sa svim navedenim stavkama u troškovniku.</w:t>
      </w:r>
    </w:p>
    <w:p w:rsidR="00895416" w:rsidRPr="00975C05" w:rsidRDefault="00895416" w:rsidP="00895416">
      <w:pPr>
        <w:pStyle w:val="Bezproreda"/>
        <w:rPr>
          <w:rFonts w:cs="Times New Roman"/>
          <w:bCs/>
        </w:rPr>
      </w:pPr>
    </w:p>
    <w:bookmarkEnd w:id="1"/>
    <w:bookmarkEnd w:id="2"/>
    <w:bookmarkEnd w:id="3"/>
    <w:p w:rsidR="00895416" w:rsidRDefault="00895416" w:rsidP="00895416">
      <w:pPr>
        <w:tabs>
          <w:tab w:val="left" w:pos="426"/>
        </w:tabs>
        <w:jc w:val="both"/>
        <w:rPr>
          <w:rFonts w:ascii="Times New Roman" w:hAnsi="Times New Roman" w:cs="Times New Roman"/>
          <w:b w:val="0"/>
          <w:sz w:val="22"/>
          <w:szCs w:val="22"/>
        </w:rPr>
      </w:pPr>
      <w:r w:rsidRPr="00975C05">
        <w:rPr>
          <w:rFonts w:ascii="Times New Roman" w:hAnsi="Times New Roman" w:cs="Times New Roman"/>
          <w:b w:val="0"/>
          <w:sz w:val="22"/>
          <w:szCs w:val="22"/>
        </w:rPr>
        <w:t>2.2.  Brojčane oznake nomenklature: CPV - 09123000-7.</w:t>
      </w:r>
    </w:p>
    <w:p w:rsidR="004010EA" w:rsidRDefault="004010EA" w:rsidP="00895416">
      <w:pPr>
        <w:tabs>
          <w:tab w:val="left" w:pos="426"/>
        </w:tabs>
        <w:jc w:val="both"/>
        <w:rPr>
          <w:rFonts w:ascii="Times New Roman" w:hAnsi="Times New Roman" w:cs="Times New Roman"/>
          <w:b w:val="0"/>
          <w:sz w:val="22"/>
          <w:szCs w:val="22"/>
        </w:rPr>
      </w:pPr>
    </w:p>
    <w:p w:rsidR="00895416" w:rsidRPr="00975C05" w:rsidRDefault="00895416" w:rsidP="00895416">
      <w:pPr>
        <w:tabs>
          <w:tab w:val="left" w:pos="426"/>
        </w:tabs>
        <w:jc w:val="both"/>
        <w:rPr>
          <w:rFonts w:ascii="Times New Roman" w:hAnsi="Times New Roman" w:cs="Times New Roman"/>
          <w:b w:val="0"/>
          <w:sz w:val="22"/>
          <w:szCs w:val="22"/>
          <w:lang w:eastAsia="hr-HR"/>
        </w:rPr>
      </w:pPr>
    </w:p>
    <w:p w:rsidR="00C955E3" w:rsidRDefault="00895416" w:rsidP="00895416">
      <w:pPr>
        <w:pStyle w:val="Bezproreda"/>
        <w:rPr>
          <w:rFonts w:cs="Times New Roman"/>
        </w:rPr>
      </w:pPr>
      <w:r w:rsidRPr="00975C05">
        <w:rPr>
          <w:rFonts w:cs="Times New Roman"/>
        </w:rPr>
        <w:t xml:space="preserve">2.3.   Količina, odnosno opseg predmeta nabave: </w:t>
      </w:r>
    </w:p>
    <w:p w:rsidR="00895416" w:rsidRPr="00975C05" w:rsidRDefault="00895416" w:rsidP="00895416">
      <w:pPr>
        <w:pStyle w:val="Bezproreda"/>
        <w:rPr>
          <w:rFonts w:cs="Times New Roman"/>
          <w:bCs/>
        </w:rPr>
      </w:pPr>
      <w:r w:rsidRPr="00975C05">
        <w:rPr>
          <w:rFonts w:cs="Times New Roman"/>
          <w:bCs/>
        </w:rPr>
        <w:t>Količine navedene u troškovniku su okvirne i ovisit će o stvarnim potrebama naručitelja.</w:t>
      </w:r>
    </w:p>
    <w:p w:rsidR="00C955E3" w:rsidRPr="00C955E3" w:rsidRDefault="00895416" w:rsidP="00C955E3">
      <w:pPr>
        <w:pStyle w:val="Bezproreda"/>
        <w:rPr>
          <w:rFonts w:cs="Times New Roman"/>
        </w:rPr>
      </w:pPr>
      <w:r w:rsidRPr="00C955E3">
        <w:rPr>
          <w:rStyle w:val="FontStyle46"/>
          <w:rFonts w:ascii="Times New Roman" w:hAnsi="Times New Roman" w:cs="Times New Roman"/>
          <w:sz w:val="22"/>
          <w:szCs w:val="22"/>
        </w:rPr>
        <w:t>Naručitelj nije obvezan naručiti cjelokupnu okvirnu količinu navedenu u troškovniku.</w:t>
      </w:r>
      <w:r w:rsidR="00C955E3" w:rsidRPr="00C955E3">
        <w:rPr>
          <w:rStyle w:val="FontStyle46"/>
          <w:rFonts w:ascii="Times New Roman" w:hAnsi="Times New Roman" w:cs="Times New Roman"/>
          <w:sz w:val="22"/>
          <w:szCs w:val="22"/>
        </w:rPr>
        <w:t xml:space="preserve"> </w:t>
      </w:r>
      <w:r w:rsidR="00C955E3" w:rsidRPr="00C955E3">
        <w:rPr>
          <w:rFonts w:cs="Times New Roman"/>
        </w:rPr>
        <w:t>Stvarno nabavljena količina može biti veća ili manja od predvidene (okvirne) količine.</w:t>
      </w:r>
    </w:p>
    <w:p w:rsidR="00895416" w:rsidRPr="00C955E3" w:rsidRDefault="00895416" w:rsidP="00C955E3">
      <w:pPr>
        <w:pStyle w:val="Bezproreda"/>
        <w:rPr>
          <w:rFonts w:cs="Times New Roman"/>
          <w:iCs/>
          <w:color w:val="FF0000"/>
        </w:rPr>
      </w:pPr>
      <w:r w:rsidRPr="00C955E3">
        <w:rPr>
          <w:rFonts w:cs="Times New Roman"/>
          <w:iCs/>
          <w:color w:val="FF0000"/>
        </w:rPr>
        <w:t xml:space="preserve">    </w:t>
      </w:r>
    </w:p>
    <w:p w:rsidR="00895416" w:rsidRDefault="00895416" w:rsidP="00895416">
      <w:pPr>
        <w:pStyle w:val="Bezproreda"/>
      </w:pPr>
      <w:r w:rsidRPr="00975C05">
        <w:t>2.4. Mjesto izvršenja : Opća županijska bolnica Pakrac i bolnica hrvatskih veterana, Bolnička ulica 74, 34550 Pakrac.</w:t>
      </w:r>
    </w:p>
    <w:p w:rsidR="000A45D1" w:rsidRDefault="000A45D1" w:rsidP="00895416">
      <w:pPr>
        <w:pStyle w:val="Bezproreda"/>
      </w:pPr>
    </w:p>
    <w:tbl>
      <w:tblPr>
        <w:tblW w:w="9090" w:type="dxa"/>
        <w:tblInd w:w="-23" w:type="dxa"/>
        <w:tblLook w:val="04A0" w:firstRow="1" w:lastRow="0" w:firstColumn="1" w:lastColumn="0" w:noHBand="0" w:noVBand="1"/>
      </w:tblPr>
      <w:tblGrid>
        <w:gridCol w:w="1577"/>
        <w:gridCol w:w="2694"/>
        <w:gridCol w:w="2126"/>
        <w:gridCol w:w="2693"/>
      </w:tblGrid>
      <w:tr w:rsidR="00C2752F" w:rsidRPr="00A479ED" w:rsidTr="00A479ED">
        <w:trPr>
          <w:trHeight w:val="960"/>
        </w:trPr>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bCs/>
                <w:sz w:val="22"/>
                <w:szCs w:val="22"/>
              </w:rPr>
            </w:pPr>
            <w:r w:rsidRPr="00A479ED">
              <w:rPr>
                <w:rFonts w:ascii="Times New Roman" w:eastAsia="Times New Roman" w:hAnsi="Times New Roman" w:cs="Times New Roman"/>
                <w:b w:val="0"/>
                <w:bCs/>
                <w:sz w:val="22"/>
                <w:szCs w:val="22"/>
              </w:rPr>
              <w:t>Broj obračunskog  mjernog  mjesta</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bCs/>
                <w:sz w:val="22"/>
                <w:szCs w:val="22"/>
              </w:rPr>
            </w:pPr>
            <w:r w:rsidRPr="00A479ED">
              <w:rPr>
                <w:rFonts w:ascii="Times New Roman" w:eastAsia="Times New Roman" w:hAnsi="Times New Roman" w:cs="Times New Roman"/>
                <w:b w:val="0"/>
                <w:bCs/>
                <w:sz w:val="22"/>
                <w:szCs w:val="22"/>
              </w:rPr>
              <w:t>Adresa obračunskog mjernog mjesta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bCs/>
                <w:sz w:val="22"/>
                <w:szCs w:val="22"/>
              </w:rPr>
            </w:pPr>
            <w:r w:rsidRPr="00A479ED">
              <w:rPr>
                <w:rFonts w:ascii="Times New Roman" w:eastAsia="Times New Roman" w:hAnsi="Times New Roman" w:cs="Times New Roman"/>
                <w:b w:val="0"/>
                <w:bCs/>
                <w:sz w:val="22"/>
                <w:szCs w:val="22"/>
              </w:rPr>
              <w:t>Oznaka tarifnog modela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bCs/>
                <w:sz w:val="22"/>
                <w:szCs w:val="22"/>
              </w:rPr>
            </w:pPr>
            <w:r w:rsidRPr="00A479ED">
              <w:rPr>
                <w:rFonts w:ascii="Times New Roman" w:eastAsia="Times New Roman" w:hAnsi="Times New Roman" w:cs="Times New Roman"/>
                <w:b w:val="0"/>
                <w:bCs/>
                <w:sz w:val="22"/>
                <w:szCs w:val="22"/>
              </w:rPr>
              <w:t>Broj plinomjera</w:t>
            </w:r>
          </w:p>
        </w:tc>
      </w:tr>
      <w:tr w:rsidR="00C2752F" w:rsidRPr="00A479ED" w:rsidTr="00C2752F">
        <w:trPr>
          <w:trHeight w:val="450"/>
        </w:trPr>
        <w:tc>
          <w:tcPr>
            <w:tcW w:w="1577" w:type="dxa"/>
            <w:tcBorders>
              <w:top w:val="nil"/>
              <w:left w:val="single" w:sz="4" w:space="0" w:color="auto"/>
              <w:bottom w:val="single" w:sz="4" w:space="0" w:color="auto"/>
              <w:right w:val="single" w:sz="4" w:space="0" w:color="auto"/>
            </w:tcBorders>
            <w:shd w:val="clear" w:color="000000" w:fill="FFFFFF"/>
            <w:noWrap/>
            <w:vAlign w:val="center"/>
            <w:hideMark/>
          </w:tcPr>
          <w:p w:rsidR="00C2752F" w:rsidRPr="00A479ED" w:rsidRDefault="00A479ED" w:rsidP="00A479ED">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000610</w:t>
            </w:r>
          </w:p>
        </w:tc>
        <w:tc>
          <w:tcPr>
            <w:tcW w:w="2694" w:type="dxa"/>
            <w:tcBorders>
              <w:top w:val="nil"/>
              <w:left w:val="nil"/>
              <w:bottom w:val="single" w:sz="4" w:space="0" w:color="auto"/>
              <w:right w:val="single" w:sz="4" w:space="0" w:color="auto"/>
            </w:tcBorders>
            <w:shd w:val="clear" w:color="000000" w:fill="FFFFFF"/>
            <w:vAlign w:val="center"/>
            <w:hideMark/>
          </w:tcPr>
          <w:p w:rsidR="00C2752F" w:rsidRPr="00A479ED" w:rsidRDefault="00C2752F" w:rsidP="000A45D1">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Pakrac,</w:t>
            </w:r>
            <w:r w:rsidRPr="00A479ED">
              <w:rPr>
                <w:rFonts w:ascii="Times New Roman" w:hAnsi="Times New Roman" w:cs="Times New Roman"/>
                <w:b w:val="0"/>
                <w:sz w:val="22"/>
                <w:szCs w:val="22"/>
                <w:lang w:val="pl-PL"/>
              </w:rPr>
              <w:t xml:space="preserve"> Bolnička ulica 74 </w:t>
            </w:r>
            <w:r w:rsidR="00E44516">
              <w:rPr>
                <w:rFonts w:ascii="Times New Roman" w:eastAsia="Times New Roman" w:hAnsi="Times New Roman" w:cs="Times New Roman"/>
                <w:b w:val="0"/>
                <w:sz w:val="22"/>
                <w:szCs w:val="22"/>
              </w:rPr>
              <w:t xml:space="preserve">–T. </w:t>
            </w:r>
            <w:r w:rsidR="00AE1336" w:rsidRPr="00A479ED">
              <w:rPr>
                <w:rFonts w:ascii="Times New Roman" w:eastAsia="Times New Roman" w:hAnsi="Times New Roman" w:cs="Times New Roman"/>
                <w:b w:val="0"/>
                <w:sz w:val="22"/>
                <w:szCs w:val="22"/>
              </w:rPr>
              <w:t>K</w:t>
            </w:r>
            <w:r w:rsidRPr="00A479ED">
              <w:rPr>
                <w:rFonts w:ascii="Times New Roman" w:eastAsia="Times New Roman" w:hAnsi="Times New Roman" w:cs="Times New Roman"/>
                <w:b w:val="0"/>
                <w:sz w:val="22"/>
                <w:szCs w:val="22"/>
              </w:rPr>
              <w:t>otlovnica</w:t>
            </w:r>
          </w:p>
        </w:tc>
        <w:tc>
          <w:tcPr>
            <w:tcW w:w="2126" w:type="dxa"/>
            <w:tcBorders>
              <w:top w:val="nil"/>
              <w:left w:val="nil"/>
              <w:bottom w:val="single" w:sz="4" w:space="0" w:color="auto"/>
              <w:right w:val="single" w:sz="4" w:space="0" w:color="auto"/>
            </w:tcBorders>
            <w:shd w:val="clear" w:color="000000" w:fill="FFFFFF"/>
            <w:noWrap/>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TM6</w:t>
            </w:r>
          </w:p>
        </w:tc>
        <w:tc>
          <w:tcPr>
            <w:tcW w:w="2693" w:type="dxa"/>
            <w:tcBorders>
              <w:top w:val="nil"/>
              <w:left w:val="nil"/>
              <w:bottom w:val="single" w:sz="4" w:space="0" w:color="auto"/>
              <w:right w:val="single" w:sz="4" w:space="0" w:color="auto"/>
            </w:tcBorders>
            <w:shd w:val="clear" w:color="000000" w:fill="FFFFFF"/>
            <w:noWrap/>
            <w:vAlign w:val="center"/>
            <w:hideMark/>
          </w:tcPr>
          <w:p w:rsidR="00C2752F" w:rsidRPr="00A479ED" w:rsidRDefault="00A479ED"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6714</w:t>
            </w:r>
          </w:p>
        </w:tc>
      </w:tr>
      <w:tr w:rsidR="00C2752F" w:rsidRPr="00A479ED" w:rsidTr="00C2752F">
        <w:trPr>
          <w:trHeight w:val="450"/>
        </w:trPr>
        <w:tc>
          <w:tcPr>
            <w:tcW w:w="1577" w:type="dxa"/>
            <w:tcBorders>
              <w:top w:val="nil"/>
              <w:left w:val="single" w:sz="4" w:space="0" w:color="auto"/>
              <w:bottom w:val="single" w:sz="4" w:space="0" w:color="auto"/>
              <w:right w:val="single" w:sz="4" w:space="0" w:color="auto"/>
            </w:tcBorders>
            <w:shd w:val="clear" w:color="000000" w:fill="FFFFFF"/>
            <w:noWrap/>
            <w:vAlign w:val="center"/>
            <w:hideMark/>
          </w:tcPr>
          <w:p w:rsidR="00C2752F" w:rsidRPr="00A479ED" w:rsidRDefault="00C2752F" w:rsidP="00A479ED">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007784</w:t>
            </w:r>
          </w:p>
        </w:tc>
        <w:tc>
          <w:tcPr>
            <w:tcW w:w="2694" w:type="dxa"/>
            <w:tcBorders>
              <w:top w:val="nil"/>
              <w:left w:val="nil"/>
              <w:bottom w:val="single" w:sz="4" w:space="0" w:color="auto"/>
              <w:right w:val="single" w:sz="4" w:space="0" w:color="auto"/>
            </w:tcBorders>
            <w:shd w:val="clear" w:color="000000" w:fill="FFFFFF"/>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Pakrac,</w:t>
            </w:r>
            <w:r w:rsidRPr="00A479ED">
              <w:rPr>
                <w:rFonts w:ascii="Times New Roman" w:hAnsi="Times New Roman" w:cs="Times New Roman"/>
                <w:b w:val="0"/>
                <w:sz w:val="22"/>
                <w:szCs w:val="22"/>
                <w:lang w:val="pl-PL"/>
              </w:rPr>
              <w:t xml:space="preserve"> Bolnička ulica 74 </w:t>
            </w:r>
            <w:r w:rsidRPr="00A479ED">
              <w:rPr>
                <w:rFonts w:ascii="Times New Roman" w:eastAsia="Times New Roman" w:hAnsi="Times New Roman" w:cs="Times New Roman"/>
                <w:b w:val="0"/>
                <w:sz w:val="22"/>
                <w:szCs w:val="22"/>
              </w:rPr>
              <w:t xml:space="preserve">- </w:t>
            </w:r>
            <w:r w:rsidR="00450E40" w:rsidRPr="00A479ED">
              <w:rPr>
                <w:rFonts w:ascii="Times New Roman" w:eastAsia="Times New Roman" w:hAnsi="Times New Roman" w:cs="Times New Roman"/>
                <w:b w:val="0"/>
                <w:sz w:val="22"/>
                <w:szCs w:val="22"/>
              </w:rPr>
              <w:t>K</w:t>
            </w:r>
            <w:r w:rsidRPr="00A479ED">
              <w:rPr>
                <w:rFonts w:ascii="Times New Roman" w:eastAsia="Times New Roman" w:hAnsi="Times New Roman" w:cs="Times New Roman"/>
                <w:b w:val="0"/>
                <w:sz w:val="22"/>
                <w:szCs w:val="22"/>
              </w:rPr>
              <w:t>uhinja</w:t>
            </w:r>
          </w:p>
        </w:tc>
        <w:tc>
          <w:tcPr>
            <w:tcW w:w="2126" w:type="dxa"/>
            <w:tcBorders>
              <w:top w:val="nil"/>
              <w:left w:val="nil"/>
              <w:bottom w:val="single" w:sz="4" w:space="0" w:color="auto"/>
              <w:right w:val="single" w:sz="4" w:space="0" w:color="auto"/>
            </w:tcBorders>
            <w:shd w:val="clear" w:color="000000" w:fill="FFFFFF"/>
            <w:noWrap/>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TM3</w:t>
            </w:r>
          </w:p>
        </w:tc>
        <w:tc>
          <w:tcPr>
            <w:tcW w:w="2693" w:type="dxa"/>
            <w:tcBorders>
              <w:top w:val="nil"/>
              <w:left w:val="nil"/>
              <w:bottom w:val="single" w:sz="4" w:space="0" w:color="auto"/>
              <w:right w:val="single" w:sz="4" w:space="0" w:color="auto"/>
            </w:tcBorders>
            <w:shd w:val="clear" w:color="000000" w:fill="FFFFFF"/>
            <w:noWrap/>
            <w:vAlign w:val="center"/>
            <w:hideMark/>
          </w:tcPr>
          <w:p w:rsidR="00C2752F" w:rsidRPr="00A479ED" w:rsidRDefault="002549A0" w:rsidP="00D214BB">
            <w:pPr>
              <w:spacing w:after="0"/>
              <w:jc w:val="center"/>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32760456</w:t>
            </w:r>
          </w:p>
        </w:tc>
      </w:tr>
      <w:tr w:rsidR="00C2752F" w:rsidRPr="00A479ED" w:rsidTr="00C2752F">
        <w:trPr>
          <w:trHeight w:val="45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C2752F" w:rsidRPr="00A479ED" w:rsidRDefault="00450E40" w:rsidP="00A479ED">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008183</w:t>
            </w:r>
          </w:p>
        </w:tc>
        <w:tc>
          <w:tcPr>
            <w:tcW w:w="2694" w:type="dxa"/>
            <w:tcBorders>
              <w:top w:val="nil"/>
              <w:left w:val="nil"/>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Pakrac,</w:t>
            </w:r>
            <w:r w:rsidRPr="00A479ED">
              <w:rPr>
                <w:rFonts w:ascii="Times New Roman" w:hAnsi="Times New Roman" w:cs="Times New Roman"/>
                <w:b w:val="0"/>
                <w:sz w:val="22"/>
                <w:szCs w:val="22"/>
                <w:lang w:val="pl-PL"/>
              </w:rPr>
              <w:t xml:space="preserve"> Bolnička ulica 74</w:t>
            </w:r>
            <w:r w:rsidRPr="00A479ED">
              <w:rPr>
                <w:rFonts w:ascii="Times New Roman" w:eastAsia="Times New Roman" w:hAnsi="Times New Roman" w:cs="Times New Roman"/>
                <w:b w:val="0"/>
                <w:sz w:val="22"/>
                <w:szCs w:val="22"/>
              </w:rPr>
              <w:t xml:space="preserve"> </w:t>
            </w:r>
            <w:r w:rsidR="00450E40" w:rsidRPr="00A479ED">
              <w:rPr>
                <w:rFonts w:ascii="Times New Roman" w:eastAsia="Times New Roman" w:hAnsi="Times New Roman" w:cs="Times New Roman"/>
                <w:b w:val="0"/>
                <w:sz w:val="22"/>
                <w:szCs w:val="22"/>
              </w:rPr>
              <w:t>-P</w:t>
            </w:r>
            <w:r w:rsidRPr="00A479ED">
              <w:rPr>
                <w:rFonts w:ascii="Times New Roman" w:eastAsia="Times New Roman" w:hAnsi="Times New Roman" w:cs="Times New Roman"/>
                <w:b w:val="0"/>
                <w:sz w:val="22"/>
                <w:szCs w:val="22"/>
              </w:rPr>
              <w:t>arna kotlovnica</w:t>
            </w:r>
          </w:p>
        </w:tc>
        <w:tc>
          <w:tcPr>
            <w:tcW w:w="2126" w:type="dxa"/>
            <w:tcBorders>
              <w:top w:val="nil"/>
              <w:left w:val="nil"/>
              <w:bottom w:val="single" w:sz="4" w:space="0" w:color="auto"/>
              <w:right w:val="single" w:sz="4" w:space="0" w:color="auto"/>
            </w:tcBorders>
            <w:shd w:val="clear" w:color="auto" w:fill="auto"/>
            <w:noWrap/>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TM5</w:t>
            </w:r>
          </w:p>
        </w:tc>
        <w:tc>
          <w:tcPr>
            <w:tcW w:w="2693" w:type="dxa"/>
            <w:tcBorders>
              <w:top w:val="nil"/>
              <w:left w:val="nil"/>
              <w:bottom w:val="single" w:sz="4" w:space="0" w:color="auto"/>
              <w:right w:val="single" w:sz="4" w:space="0" w:color="auto"/>
            </w:tcBorders>
            <w:shd w:val="clear" w:color="auto" w:fill="auto"/>
            <w:noWrap/>
            <w:vAlign w:val="center"/>
            <w:hideMark/>
          </w:tcPr>
          <w:p w:rsidR="00C2752F" w:rsidRPr="00A479ED" w:rsidRDefault="00450E40" w:rsidP="00D214BB">
            <w:pPr>
              <w:spacing w:after="0"/>
              <w:jc w:val="center"/>
              <w:rPr>
                <w:rFonts w:ascii="Times New Roman" w:eastAsia="Times New Roman" w:hAnsi="Times New Roman" w:cs="Times New Roman"/>
                <w:b w:val="0"/>
                <w:sz w:val="22"/>
                <w:szCs w:val="22"/>
              </w:rPr>
            </w:pPr>
            <w:r w:rsidRPr="00A479ED">
              <w:rPr>
                <w:rFonts w:ascii="Times New Roman" w:hAnsi="Times New Roman" w:cs="Times New Roman"/>
                <w:b w:val="0"/>
                <w:sz w:val="22"/>
                <w:szCs w:val="22"/>
              </w:rPr>
              <w:t>8576401003</w:t>
            </w:r>
          </w:p>
        </w:tc>
      </w:tr>
      <w:tr w:rsidR="00C2752F" w:rsidRPr="00A479ED" w:rsidTr="00C2752F">
        <w:trPr>
          <w:trHeight w:val="45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C2752F" w:rsidRPr="00A479ED" w:rsidRDefault="00C2752F" w:rsidP="00A479ED">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009579</w:t>
            </w:r>
          </w:p>
        </w:tc>
        <w:tc>
          <w:tcPr>
            <w:tcW w:w="2694" w:type="dxa"/>
            <w:tcBorders>
              <w:top w:val="nil"/>
              <w:left w:val="nil"/>
              <w:bottom w:val="single" w:sz="4" w:space="0" w:color="auto"/>
              <w:right w:val="single" w:sz="4" w:space="0" w:color="auto"/>
            </w:tcBorders>
            <w:shd w:val="clear" w:color="auto" w:fill="auto"/>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Pakrac,</w:t>
            </w:r>
            <w:r w:rsidRPr="00A479ED">
              <w:rPr>
                <w:rFonts w:ascii="Times New Roman" w:hAnsi="Times New Roman" w:cs="Times New Roman"/>
                <w:b w:val="0"/>
                <w:sz w:val="22"/>
                <w:szCs w:val="22"/>
                <w:lang w:val="pl-PL"/>
              </w:rPr>
              <w:t xml:space="preserve"> Bolnička ulica 74 </w:t>
            </w:r>
            <w:r w:rsidR="00A479ED" w:rsidRPr="00A479ED">
              <w:rPr>
                <w:rFonts w:ascii="Times New Roman" w:eastAsia="Times New Roman" w:hAnsi="Times New Roman" w:cs="Times New Roman"/>
                <w:b w:val="0"/>
                <w:sz w:val="22"/>
                <w:szCs w:val="22"/>
              </w:rPr>
              <w:t>-P</w:t>
            </w:r>
            <w:r w:rsidRPr="00A479ED">
              <w:rPr>
                <w:rFonts w:ascii="Times New Roman" w:eastAsia="Times New Roman" w:hAnsi="Times New Roman" w:cs="Times New Roman"/>
                <w:b w:val="0"/>
                <w:sz w:val="22"/>
                <w:szCs w:val="22"/>
              </w:rPr>
              <w:t>orta</w:t>
            </w:r>
          </w:p>
        </w:tc>
        <w:tc>
          <w:tcPr>
            <w:tcW w:w="2126" w:type="dxa"/>
            <w:tcBorders>
              <w:top w:val="nil"/>
              <w:left w:val="nil"/>
              <w:bottom w:val="single" w:sz="4" w:space="0" w:color="auto"/>
              <w:right w:val="single" w:sz="4" w:space="0" w:color="auto"/>
            </w:tcBorders>
            <w:shd w:val="clear" w:color="auto" w:fill="auto"/>
            <w:noWrap/>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TM1</w:t>
            </w:r>
          </w:p>
        </w:tc>
        <w:tc>
          <w:tcPr>
            <w:tcW w:w="2693" w:type="dxa"/>
            <w:tcBorders>
              <w:top w:val="nil"/>
              <w:left w:val="nil"/>
              <w:bottom w:val="single" w:sz="4" w:space="0" w:color="auto"/>
              <w:right w:val="single" w:sz="4" w:space="0" w:color="auto"/>
            </w:tcBorders>
            <w:shd w:val="clear" w:color="auto" w:fill="auto"/>
            <w:noWrap/>
            <w:vAlign w:val="center"/>
            <w:hideMark/>
          </w:tcPr>
          <w:p w:rsidR="00C2752F" w:rsidRPr="00A479ED" w:rsidRDefault="00C2752F" w:rsidP="00D214BB">
            <w:pPr>
              <w:spacing w:after="0"/>
              <w:jc w:val="center"/>
              <w:rPr>
                <w:rFonts w:ascii="Times New Roman" w:eastAsia="Times New Roman" w:hAnsi="Times New Roman" w:cs="Times New Roman"/>
                <w:b w:val="0"/>
                <w:sz w:val="22"/>
                <w:szCs w:val="22"/>
              </w:rPr>
            </w:pPr>
            <w:r w:rsidRPr="00A479ED">
              <w:rPr>
                <w:rFonts w:ascii="Times New Roman" w:eastAsia="Times New Roman" w:hAnsi="Times New Roman" w:cs="Times New Roman"/>
                <w:b w:val="0"/>
                <w:sz w:val="22"/>
                <w:szCs w:val="22"/>
              </w:rPr>
              <w:t xml:space="preserve"> 2966</w:t>
            </w:r>
            <w:r w:rsidRPr="00A479ED">
              <w:rPr>
                <w:rFonts w:ascii="Times New Roman" w:hAnsi="Times New Roman" w:cs="Times New Roman"/>
                <w:b w:val="0"/>
                <w:sz w:val="22"/>
                <w:szCs w:val="22"/>
              </w:rPr>
              <w:t>2398</w:t>
            </w:r>
          </w:p>
        </w:tc>
      </w:tr>
    </w:tbl>
    <w:p w:rsidR="000A45D1" w:rsidRPr="00975C05" w:rsidRDefault="000A45D1" w:rsidP="00895416">
      <w:pPr>
        <w:pStyle w:val="Bezproreda"/>
      </w:pPr>
    </w:p>
    <w:p w:rsidR="00895416" w:rsidRPr="00975C05" w:rsidRDefault="00895416" w:rsidP="00895416">
      <w:pPr>
        <w:pStyle w:val="Bezproreda"/>
        <w:rPr>
          <w:color w:val="FF0000"/>
        </w:rPr>
      </w:pPr>
    </w:p>
    <w:p w:rsidR="004B78C7" w:rsidRPr="00AA7973" w:rsidRDefault="00895416" w:rsidP="00AA7973">
      <w:pPr>
        <w:pStyle w:val="Bezproreda"/>
        <w:rPr>
          <w:rFonts w:cs="Times New Roman"/>
          <w:bCs/>
        </w:rPr>
      </w:pPr>
      <w:r w:rsidRPr="00AA7973">
        <w:rPr>
          <w:rFonts w:cs="Times New Roman"/>
          <w:bCs/>
        </w:rPr>
        <w:t xml:space="preserve">2.5.  Rok trajanja ugovora o javnoj nabavi: </w:t>
      </w:r>
      <w:r w:rsidRPr="00AA7973">
        <w:rPr>
          <w:rFonts w:cs="Times New Roman"/>
        </w:rPr>
        <w:t>ugovor se sklapa na određeno vrijeme,</w:t>
      </w:r>
      <w:r w:rsidRPr="00AA7973">
        <w:rPr>
          <w:rFonts w:cs="Times New Roman"/>
          <w:bCs/>
        </w:rPr>
        <w:t xml:space="preserve"> na rok od 12 mjeseci.</w:t>
      </w:r>
    </w:p>
    <w:p w:rsidR="00AA7973" w:rsidRPr="00AA7973" w:rsidRDefault="00AA7973" w:rsidP="00AA7973">
      <w:pPr>
        <w:pStyle w:val="Bezproreda"/>
        <w:rPr>
          <w:rFonts w:cs="Times New Roman"/>
        </w:rPr>
      </w:pPr>
    </w:p>
    <w:p w:rsidR="00AA7973" w:rsidRPr="00AA7973" w:rsidRDefault="00895416" w:rsidP="00895416">
      <w:pPr>
        <w:pStyle w:val="Bezproreda"/>
      </w:pPr>
      <w:r w:rsidRPr="00AA7973">
        <w:t xml:space="preserve">2.6. Rok i način plaćanja : plaćanje na žiro-račun ponuditelja/prodavatelja u roku </w:t>
      </w:r>
      <w:r w:rsidR="00AA7973" w:rsidRPr="00AA7973">
        <w:t>– sukladno ponudi odabranog ponuditelja.</w:t>
      </w:r>
    </w:p>
    <w:p w:rsidR="00895416" w:rsidRPr="00AA7973" w:rsidRDefault="00895416" w:rsidP="00895416">
      <w:pPr>
        <w:pStyle w:val="Bezproreda"/>
      </w:pPr>
      <w:r w:rsidRPr="00AA7973">
        <w:rPr>
          <w:rStyle w:val="FontStyle39"/>
          <w:bCs/>
          <w:color w:val="auto"/>
          <w:lang w:eastAsia="hr-HR"/>
        </w:rPr>
        <w:t>Predujam isključen, kao i traženje sredstava osiguranja plaćanja</w:t>
      </w:r>
      <w:r w:rsidRPr="00AA7973">
        <w:t xml:space="preserve"> i bez primjene valutne klauzule.</w:t>
      </w:r>
    </w:p>
    <w:p w:rsidR="00895416" w:rsidRPr="00975C05" w:rsidRDefault="00895416" w:rsidP="00895416">
      <w:pPr>
        <w:pStyle w:val="Bezproreda"/>
        <w:rPr>
          <w:color w:val="FF0000"/>
        </w:rPr>
      </w:pPr>
    </w:p>
    <w:p w:rsidR="00895416" w:rsidRPr="00975C05" w:rsidRDefault="00895416" w:rsidP="00895416">
      <w:pPr>
        <w:autoSpaceDE w:val="0"/>
        <w:autoSpaceDN w:val="0"/>
        <w:adjustRightInd w:val="0"/>
        <w:jc w:val="both"/>
        <w:rPr>
          <w:rFonts w:ascii="Times New Roman" w:hAnsi="Times New Roman" w:cs="Times New Roman"/>
          <w:b w:val="0"/>
          <w:sz w:val="22"/>
          <w:szCs w:val="22"/>
        </w:rPr>
      </w:pPr>
      <w:r w:rsidRPr="00975C05">
        <w:rPr>
          <w:rFonts w:ascii="Times New Roman" w:hAnsi="Times New Roman" w:cs="Times New Roman"/>
          <w:b w:val="0"/>
          <w:sz w:val="22"/>
          <w:szCs w:val="22"/>
        </w:rPr>
        <w:t>2.7.  Troškovnik</w:t>
      </w:r>
    </w:p>
    <w:p w:rsidR="00895416" w:rsidRPr="00975C05" w:rsidRDefault="00895416" w:rsidP="00895416">
      <w:pPr>
        <w:pStyle w:val="Bezproreda"/>
      </w:pPr>
      <w:r w:rsidRPr="00975C05">
        <w:t>Troškovnik je sastavni dio dokumentacije o nabavi.</w:t>
      </w:r>
    </w:p>
    <w:p w:rsidR="00895416" w:rsidRPr="00975C05" w:rsidRDefault="00895416" w:rsidP="00895416">
      <w:pPr>
        <w:pStyle w:val="Bezproreda"/>
      </w:pPr>
      <w:r w:rsidRPr="00975C05">
        <w:t>Sva prazna mjesta u troškovniku potrebno je popuniti.</w:t>
      </w:r>
    </w:p>
    <w:p w:rsidR="00895416" w:rsidRPr="00975C05" w:rsidRDefault="00895416" w:rsidP="00895416">
      <w:pPr>
        <w:pStyle w:val="Bezproreda"/>
      </w:pPr>
      <w:r w:rsidRPr="00975C05">
        <w:rPr>
          <w:rFonts w:eastAsia="Arial"/>
        </w:rPr>
        <w:t>Gospodarski subjekt</w:t>
      </w:r>
      <w:r w:rsidRPr="00975C05">
        <w:t xml:space="preserve"> dostavlja Troškovnik u Excel formatu, ispunjen, bez potpisa i pečata, uvezan zajedno s ostalim dokumentima ponude. Nije dozvoljeno mijenjanje sadržaja i oblika Troškovnika. </w:t>
      </w:r>
    </w:p>
    <w:p w:rsidR="00895416" w:rsidRDefault="00895416" w:rsidP="00895416">
      <w:pPr>
        <w:pStyle w:val="Bezproreda"/>
      </w:pPr>
      <w:r w:rsidRPr="00975C05">
        <w:t>U slučaju pogrešnog formatiranja Excel radnog lista ponuditelj je obvezan izvršiti provjeru upisanih iznosa i izvršiti potrebne korekcije.</w:t>
      </w:r>
    </w:p>
    <w:p w:rsidR="003F7F74" w:rsidRPr="00C93D72" w:rsidRDefault="003F7F74" w:rsidP="00C93D72">
      <w:pPr>
        <w:pStyle w:val="Bezproreda"/>
      </w:pPr>
      <w:r w:rsidRPr="00C93D72">
        <w:t>Gospodarski subjekt je obvezan opskrbljivati naručitelja prirodnim plinom kvalitete određene u</w:t>
      </w:r>
      <w:r w:rsidR="00C93D72" w:rsidRPr="00C93D72">
        <w:t xml:space="preserve"> važećim</w:t>
      </w:r>
      <w:r w:rsidRPr="00C93D72">
        <w:t xml:space="preserve"> Općim uvjetima za opskrbu prirodnim plinom i Zakonom o tržištu plina.</w:t>
      </w:r>
    </w:p>
    <w:p w:rsidR="00895416" w:rsidRPr="00975C05" w:rsidRDefault="00895416" w:rsidP="00C93D72">
      <w:pPr>
        <w:pStyle w:val="Bezproreda"/>
        <w:rPr>
          <w:color w:val="FF0000"/>
        </w:rPr>
      </w:pPr>
    </w:p>
    <w:p w:rsidR="00895416" w:rsidRPr="00C93D72" w:rsidRDefault="00895416" w:rsidP="00895416">
      <w:pPr>
        <w:pStyle w:val="Bezproreda"/>
        <w:rPr>
          <w:rFonts w:cs="Times New Roman"/>
          <w:b/>
        </w:rPr>
      </w:pPr>
      <w:r w:rsidRPr="00C93D72">
        <w:rPr>
          <w:rFonts w:cs="Times New Roman"/>
          <w:b/>
        </w:rPr>
        <w:t xml:space="preserve">3.  </w:t>
      </w:r>
      <w:r w:rsidRPr="00C93D72">
        <w:rPr>
          <w:rFonts w:eastAsia="Arial" w:cs="Times New Roman"/>
          <w:b/>
          <w:spacing w:val="-1"/>
        </w:rPr>
        <w:t>OSNOVE ZA ISKLJUČENJE GOSPODARSKOG SUBJEKTA</w:t>
      </w:r>
    </w:p>
    <w:p w:rsidR="00C93D72" w:rsidRDefault="00C93D72" w:rsidP="00895416">
      <w:pPr>
        <w:pStyle w:val="Bezproreda"/>
      </w:pPr>
    </w:p>
    <w:p w:rsidR="00895416" w:rsidRPr="00975C05" w:rsidRDefault="00895416" w:rsidP="00895416">
      <w:pPr>
        <w:pStyle w:val="Bezproreda"/>
      </w:pPr>
      <w:r w:rsidRPr="00975C05">
        <w:t xml:space="preserve">Naručitelj će isključiti gospodarskog subjekta iz postupka javne nabave u slijedećim slučajevima: </w:t>
      </w:r>
    </w:p>
    <w:p w:rsidR="00895416" w:rsidRPr="00975C05" w:rsidRDefault="00895416" w:rsidP="00895416">
      <w:pPr>
        <w:pStyle w:val="Bezproreda"/>
      </w:pP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3.1.1.  Naručitelj  je obvezan  u bilo kojem trenutku tijekom postupka javne nabave isključiti gospodarskog subjekta iz postupka javne nabave ako utvrdi da: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xml:space="preserve">   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a) sudjelovanje u zločinačkoj organizaciji,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lastRenderedPageBreak/>
        <w:t>– članka 328. (zločinačko udruženje) i članka 329. (počinjenje kaznenog djela u sastavu zločinačkog udruženja) Kaznenog zakona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333. (udruživanje za počinjenje kaznenih djela), iz Kaznenog zakona (»Narodne novine«, br. 110/97., 27/98., 50/00., 129/00., 51/01., 111/03., 190/03., 105/04., 84/05., 71/06., 110/07., 152/08., 57/11., 77/11. i 143/12.)</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b) korupciju,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95416" w:rsidRDefault="00895416" w:rsidP="00895416">
      <w:pPr>
        <w:pStyle w:val="Bezproreda"/>
      </w:pPr>
      <w:r w:rsidRPr="00975C05">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w:t>
      </w:r>
    </w:p>
    <w:p w:rsidR="00895416" w:rsidRDefault="00895416" w:rsidP="00895416">
      <w:pPr>
        <w:pStyle w:val="Bezproreda"/>
      </w:pPr>
    </w:p>
    <w:p w:rsidR="00895416" w:rsidRPr="00975C05" w:rsidRDefault="00895416" w:rsidP="00895416">
      <w:pPr>
        <w:pStyle w:val="Bezproreda"/>
      </w:pPr>
      <w:r w:rsidRPr="00975C05">
        <w:t>mita) iz Kaznenog zakona (»Narodne novine«, br. 110/97., 27/98., 50/00., 129/00., 51/01., 111/03., 190/03., 105/04., 84/05., 71/06., 110/07., 152/08., 57/11., 77/11. i 143/12.)</w:t>
      </w:r>
    </w:p>
    <w:p w:rsidR="00895416" w:rsidRPr="00975C05" w:rsidRDefault="00895416" w:rsidP="00895416">
      <w:pPr>
        <w:pStyle w:val="Bezproreda"/>
      </w:pP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c) prijevaru,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236. (prijevara), članka 247. (prijevara u gospodarskom poslovanju), članka 256. (utaja poreza ili carine) i članka 258. (subvencijska prijevara) Kaznenog zakona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d) terorizam ili kaznena djela povezana s terorističkim aktivnostima,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97. (terorizam), članka 99. (javno poticanje na terorizam), članka 100. (novačenje za terorizam), članka 101. (obuka za terorizam) i članka 102. (terorističko udruženje) Kaznenog zakona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e) pranje novca ili financiranje terorizma,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98. (financiranje terorizma) i članka 265. (pranje novca) Kaznenog zakona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279. (pranje novca) iz Kaznenog zakona (»Narodne novine«, br. 110/97., 27/98., 50/00., 129/00., 51/01., 111/03., 190/03., 105/04., 84/05., 71/06., 110/07., 152/08., 57/11., 77/11. i 143/12.)</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f) dječji rad ili druge oblike trgovanja ljudima, na temelju</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106. (trgovanje ljudima) Kaznenog zakona</w:t>
      </w:r>
    </w:p>
    <w:p w:rsidR="00895416" w:rsidRPr="00975C05" w:rsidRDefault="00895416" w:rsidP="00895416">
      <w:pPr>
        <w:jc w:val="both"/>
        <w:rPr>
          <w:rFonts w:ascii="Times New Roman" w:hAnsi="Times New Roman" w:cs="Times New Roman"/>
          <w:b w:val="0"/>
          <w:sz w:val="22"/>
          <w:szCs w:val="22"/>
        </w:rPr>
      </w:pPr>
      <w:r w:rsidRPr="00975C05">
        <w:rPr>
          <w:rFonts w:ascii="Times New Roman" w:hAnsi="Times New Roman" w:cs="Times New Roman"/>
          <w:b w:val="0"/>
          <w:sz w:val="22"/>
          <w:szCs w:val="22"/>
        </w:rPr>
        <w:t>– članka 175. (trgovanje ljudima i ropstvo) iz Kaznenog zakona (»Narodne novine«, br. 110/97., 27/98., 50/00., 129/00., 51/01., 111/03., 190/03., 105/04., 84/05., 71/06., 110/07., 152/08., 57/11., 77/11. i 143/12.), ili</w:t>
      </w:r>
    </w:p>
    <w:p w:rsidR="00895416" w:rsidRPr="00975C05" w:rsidRDefault="00895416" w:rsidP="00895416">
      <w:pPr>
        <w:pStyle w:val="Bezproreda"/>
      </w:pPr>
      <w:r w:rsidRPr="00975C05">
        <w:t xml:space="preserve">   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w:t>
      </w:r>
      <w:r w:rsidRPr="00975C05">
        <w:lastRenderedPageBreak/>
        <w:t>države poslovnog nastana gospodarskog subjekta, odnosno države čiji je osoba državljanin, obuhvaćaju razloge za isključenje iz članka 57. stavka 1. točaka od (a) do (f) Direktive 2014/24/EU.</w:t>
      </w:r>
    </w:p>
    <w:p w:rsidR="00895416" w:rsidRPr="00975C05" w:rsidRDefault="00895416" w:rsidP="00895416">
      <w:pPr>
        <w:pStyle w:val="Bezproreda"/>
      </w:pPr>
    </w:p>
    <w:p w:rsidR="00895416" w:rsidRPr="00975C05" w:rsidRDefault="00895416" w:rsidP="00895416">
      <w:pPr>
        <w:pStyle w:val="Bezproreda"/>
      </w:pPr>
      <w:r w:rsidRPr="00975C05">
        <w:t xml:space="preserve">Za potrebe utvrđivanja okolnosti iz ove točke gospodarski subjekt u ponudi dostavlja ispunjeni obrazac Europske jedinstvene dokumentacije o nabavi (dalje: </w:t>
      </w:r>
      <w:r w:rsidRPr="00975C05">
        <w:rPr>
          <w:u w:val="single"/>
        </w:rPr>
        <w:t>ESPD</w:t>
      </w:r>
      <w:r w:rsidRPr="00975C05">
        <w:t>) (</w:t>
      </w:r>
      <w:r w:rsidRPr="00975C05">
        <w:rPr>
          <w:u w:val="single"/>
        </w:rPr>
        <w:t>dio III. Osnove za isključenje, Odjeljak A: Osnove povezane s kaznenim presudama</w:t>
      </w:r>
      <w:r w:rsidRPr="00975C05">
        <w:t>).</w:t>
      </w:r>
    </w:p>
    <w:p w:rsidR="00895416" w:rsidRPr="00975C05" w:rsidRDefault="00895416" w:rsidP="00895416">
      <w:pPr>
        <w:pStyle w:val="Bezproreda"/>
      </w:pPr>
    </w:p>
    <w:p w:rsidR="00895416" w:rsidRPr="00975C05" w:rsidRDefault="00895416" w:rsidP="00895416">
      <w:pPr>
        <w:pStyle w:val="Bezproreda"/>
      </w:pPr>
      <w:r w:rsidRPr="00975C05">
        <w:t>Naručitelj je obvezan prihvatiti sljedeće kao dovoljan dokaz da ne postoje osnove za isključenje gospodarskog subjekta:</w:t>
      </w:r>
    </w:p>
    <w:p w:rsidR="00895416" w:rsidRPr="00975C05" w:rsidRDefault="00895416" w:rsidP="00895416">
      <w:pPr>
        <w:pStyle w:val="Bezproreda"/>
      </w:pPr>
      <w:r w:rsidRPr="00975C05">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895416" w:rsidRPr="00975C05" w:rsidRDefault="00895416" w:rsidP="00895416">
      <w:pPr>
        <w:pStyle w:val="Bezproreda"/>
      </w:pPr>
    </w:p>
    <w:p w:rsidR="00895416" w:rsidRPr="00975C05" w:rsidRDefault="00895416" w:rsidP="00895416">
      <w:pPr>
        <w:pStyle w:val="Bezproreda"/>
      </w:pPr>
      <w:r w:rsidRPr="00975C05">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895416" w:rsidRPr="00975C05" w:rsidRDefault="00895416" w:rsidP="00895416">
      <w:pPr>
        <w:pStyle w:val="Bezproreda"/>
      </w:pPr>
    </w:p>
    <w:p w:rsidR="00895416" w:rsidRPr="00975C05" w:rsidRDefault="00895416" w:rsidP="00895416">
      <w:pPr>
        <w:pStyle w:val="Bezproreda"/>
      </w:pPr>
      <w:r w:rsidRPr="00975C05">
        <w:t xml:space="preserve">Izjave o nekažnjavanju </w:t>
      </w:r>
      <w:r w:rsidRPr="00975C05">
        <w:rPr>
          <w:rFonts w:eastAsia="Arial"/>
        </w:rPr>
        <w:t>gospodarski subjekt</w:t>
      </w:r>
      <w:r w:rsidRPr="00975C05">
        <w:t>i mogu dostaviti i na obrascu koji je sastavni dio ove DON.</w:t>
      </w:r>
    </w:p>
    <w:p w:rsidR="00895416" w:rsidRPr="00975C05" w:rsidRDefault="00895416" w:rsidP="00895416">
      <w:pPr>
        <w:pStyle w:val="Bezproreda"/>
      </w:pPr>
    </w:p>
    <w:p w:rsidR="00726DB8" w:rsidRPr="00726DB8" w:rsidRDefault="00895416" w:rsidP="00726DB8">
      <w:pPr>
        <w:spacing w:after="48" w:line="240" w:lineRule="auto"/>
        <w:ind w:firstLine="408"/>
        <w:jc w:val="both"/>
        <w:textAlignment w:val="baseline"/>
        <w:rPr>
          <w:rFonts w:ascii="Times New Roman" w:eastAsia="Times New Roman" w:hAnsi="Times New Roman" w:cs="Times New Roman"/>
          <w:b w:val="0"/>
          <w:color w:val="231F20"/>
          <w:sz w:val="22"/>
          <w:szCs w:val="22"/>
          <w:lang w:eastAsia="hr-HR"/>
        </w:rPr>
      </w:pPr>
      <w:r w:rsidRPr="00726DB8">
        <w:rPr>
          <w:rFonts w:ascii="Times New Roman" w:hAnsi="Times New Roman" w:cs="Times New Roman"/>
          <w:b w:val="0"/>
          <w:sz w:val="22"/>
          <w:szCs w:val="22"/>
        </w:rPr>
        <w:t xml:space="preserve">Naručitelj će prije donošenja odluke o odabiru od ponuditelja koji je podnio najpovoljniju ponudu zatražiti da u primjerenom roku od 5 (pet) dana </w:t>
      </w:r>
      <w:r w:rsidRPr="00726DB8">
        <w:rPr>
          <w:rFonts w:ascii="Times New Roman" w:eastAsia="Arial" w:hAnsi="Times New Roman" w:cs="Times New Roman"/>
          <w:b w:val="0"/>
          <w:spacing w:val="-9"/>
          <w:sz w:val="22"/>
          <w:szCs w:val="22"/>
        </w:rPr>
        <w:t>dostavi ažurirane popratne dokumente</w:t>
      </w:r>
      <w:r w:rsidRPr="00726DB8">
        <w:rPr>
          <w:rFonts w:ascii="Times New Roman" w:hAnsi="Times New Roman" w:cs="Times New Roman"/>
          <w:b w:val="0"/>
          <w:sz w:val="22"/>
          <w:szCs w:val="22"/>
        </w:rPr>
        <w:t xml:space="preserve"> kao dokaz da ne postoje osnove za is</w:t>
      </w:r>
      <w:r w:rsidR="00726DB8" w:rsidRPr="00726DB8">
        <w:rPr>
          <w:rFonts w:ascii="Times New Roman" w:hAnsi="Times New Roman" w:cs="Times New Roman"/>
          <w:b w:val="0"/>
          <w:sz w:val="22"/>
          <w:szCs w:val="22"/>
        </w:rPr>
        <w:t xml:space="preserve">ključenje gospodarskog subjekta, </w:t>
      </w:r>
      <w:r w:rsidR="00726DB8" w:rsidRPr="00726DB8">
        <w:rPr>
          <w:rFonts w:ascii="Times New Roman" w:eastAsia="Times New Roman" w:hAnsi="Times New Roman" w:cs="Times New Roman"/>
          <w:b w:val="0"/>
          <w:color w:val="231F20"/>
          <w:sz w:val="22"/>
          <w:szCs w:val="22"/>
          <w:lang w:eastAsia="hr-HR"/>
        </w:rPr>
        <w:t>te ispunjavanje kriterija za odabir gospodarskog subjekta.</w:t>
      </w:r>
    </w:p>
    <w:p w:rsidR="00895416" w:rsidRPr="00975C05" w:rsidRDefault="00895416" w:rsidP="00895416">
      <w:pPr>
        <w:pStyle w:val="Bezproreda"/>
        <w:rPr>
          <w:rFonts w:eastAsia="Times New Roman"/>
          <w:lang w:eastAsia="hr-HR"/>
        </w:rPr>
      </w:pPr>
    </w:p>
    <w:p w:rsidR="00895416" w:rsidRPr="00975C05" w:rsidRDefault="00895416" w:rsidP="00895416">
      <w:pPr>
        <w:pStyle w:val="Bezproreda"/>
      </w:pPr>
      <w:r w:rsidRPr="00975C05">
        <w:t>3.1.2.  Naručitelj će isključiti gospodarskog subjekta iz postupka javne nabave ako utvrdi da gospodarski subjekt nije ispunio obveze plaćanja dospjelih poreznih obveza i obveza za mirovinsko i zdravstveno osiguranje:</w:t>
      </w:r>
    </w:p>
    <w:p w:rsidR="00895416" w:rsidRPr="00975C05" w:rsidRDefault="00895416" w:rsidP="00895416">
      <w:pPr>
        <w:pStyle w:val="Bezproreda"/>
      </w:pPr>
    </w:p>
    <w:p w:rsidR="00895416" w:rsidRPr="00975C05" w:rsidRDefault="00895416" w:rsidP="00895416">
      <w:pPr>
        <w:pStyle w:val="Bezproreda"/>
      </w:pPr>
      <w:r w:rsidRPr="00975C05">
        <w:t xml:space="preserve">    </w:t>
      </w:r>
      <w:r w:rsidR="000618A4">
        <w:t xml:space="preserve">- </w:t>
      </w:r>
      <w:r w:rsidRPr="00975C05">
        <w:t>u Republici Hrvatskoj, ako gospodarski subjekt ima poslovni nastan u  Republici Hrvatskoj, ili</w:t>
      </w:r>
    </w:p>
    <w:p w:rsidR="00895416" w:rsidRPr="00975C05" w:rsidRDefault="00895416" w:rsidP="00895416">
      <w:pPr>
        <w:pStyle w:val="Bezproreda"/>
      </w:pPr>
      <w:r w:rsidRPr="00975C05">
        <w:t xml:space="preserve">    - u Republici Hrvatskoj ili u državi poslovnog nastana gospodarskog subjekta, ako gospodarski subjekt nema poslovni nastan u Republici Hrvatskoj.</w:t>
      </w:r>
    </w:p>
    <w:p w:rsidR="00895416" w:rsidRPr="00975C05" w:rsidRDefault="00895416" w:rsidP="00895416">
      <w:pPr>
        <w:pStyle w:val="Bezproreda"/>
      </w:pPr>
    </w:p>
    <w:p w:rsidR="00895416" w:rsidRPr="00975C05" w:rsidRDefault="00895416" w:rsidP="00895416">
      <w:pPr>
        <w:pStyle w:val="Bezproreda"/>
      </w:pPr>
      <w:r w:rsidRPr="00975C05">
        <w:t>Naručitelj neće isključiti gospodarskog subjekta iz postupka javne nabave ako mu sukladno posebnom propisu plaćanje obveza nije dopušteno ili mu je odobrena odgoda plaćanja.</w:t>
      </w:r>
    </w:p>
    <w:p w:rsidR="00895416" w:rsidRPr="00975C05" w:rsidRDefault="00895416" w:rsidP="00895416">
      <w:pPr>
        <w:pStyle w:val="Bezproreda"/>
      </w:pPr>
    </w:p>
    <w:p w:rsidR="00895416" w:rsidRPr="00975C05" w:rsidRDefault="00895416" w:rsidP="00895416">
      <w:pPr>
        <w:pStyle w:val="Bezproreda"/>
        <w:rPr>
          <w:rFonts w:eastAsia="Arial Unicode MS"/>
        </w:rPr>
      </w:pPr>
      <w:r w:rsidRPr="00975C05">
        <w:t>Za potrebe utvrđivanja okolnosti iz ove točke gospodarski subjekt u ponudi dostavlja ispunjeni ESPD obrazac (</w:t>
      </w:r>
      <w:r w:rsidRPr="00975C05">
        <w:rPr>
          <w:u w:val="single"/>
        </w:rPr>
        <w:t>dio III. Osnove za isključenje, Odjeljak B: Osnove povezane s plaćanjem poreza ili</w:t>
      </w:r>
      <w:r w:rsidRPr="00975C05">
        <w:rPr>
          <w:rFonts w:eastAsia="Arial Unicode MS"/>
          <w:u w:val="single"/>
        </w:rPr>
        <w:t xml:space="preserve"> </w:t>
      </w:r>
      <w:r w:rsidRPr="00975C05">
        <w:rPr>
          <w:u w:val="single"/>
        </w:rPr>
        <w:t>doprinosa za socijalno osiguranje</w:t>
      </w:r>
      <w:r w:rsidRPr="00975C05">
        <w:t>).</w:t>
      </w:r>
    </w:p>
    <w:p w:rsidR="00895416" w:rsidRPr="00975C05" w:rsidRDefault="00895416" w:rsidP="00895416">
      <w:pPr>
        <w:pStyle w:val="Bezproreda"/>
      </w:pPr>
    </w:p>
    <w:p w:rsidR="00895416" w:rsidRPr="000618A4" w:rsidRDefault="00895416" w:rsidP="000618A4">
      <w:pPr>
        <w:pStyle w:val="Bezproreda"/>
      </w:pPr>
      <w:r w:rsidRPr="00975C05">
        <w:t>Naručitelj je obvezan prihvatiti  sljedeće kao dovoljan dokaz da ne postoje osnove za isk</w:t>
      </w:r>
      <w:r w:rsidR="000618A4">
        <w:t>ljučenje gospodarskog subjekta:</w:t>
      </w:r>
    </w:p>
    <w:p w:rsidR="00895416" w:rsidRPr="00975C05" w:rsidRDefault="00895416" w:rsidP="00895416">
      <w:pPr>
        <w:pStyle w:val="Bezproreda"/>
        <w:numPr>
          <w:ilvl w:val="0"/>
          <w:numId w:val="2"/>
        </w:numPr>
      </w:pPr>
      <w:r w:rsidRPr="00975C05">
        <w:t xml:space="preserve">potvrdu Porezne uprave ili drugog nadležnog tijela u državi poslovnog nastana/državljanstva gospodarskog subjekta kojom se dokazuje da ne postoje osnove za isključenje. </w:t>
      </w:r>
    </w:p>
    <w:p w:rsidR="00895416" w:rsidRPr="00975C05" w:rsidRDefault="00895416" w:rsidP="00895416">
      <w:pPr>
        <w:pStyle w:val="Bezproreda"/>
      </w:pPr>
    </w:p>
    <w:p w:rsidR="00895416" w:rsidRPr="00975C05" w:rsidRDefault="00895416" w:rsidP="00895416">
      <w:pPr>
        <w:pStyle w:val="Bezproreda"/>
      </w:pPr>
      <w:r w:rsidRPr="00975C05">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895416" w:rsidRPr="00975C05" w:rsidRDefault="00895416" w:rsidP="00895416">
      <w:pPr>
        <w:pStyle w:val="Bezproreda"/>
        <w:rPr>
          <w:rFonts w:cs="Times New Roman"/>
        </w:rPr>
      </w:pPr>
    </w:p>
    <w:p w:rsidR="00167396" w:rsidRDefault="00167396" w:rsidP="00895416">
      <w:pPr>
        <w:pStyle w:val="Bezproreda"/>
        <w:rPr>
          <w:rFonts w:cs="Times New Roman"/>
        </w:rPr>
      </w:pPr>
    </w:p>
    <w:p w:rsidR="00167396" w:rsidRDefault="00167396" w:rsidP="00895416">
      <w:pPr>
        <w:pStyle w:val="Bezproreda"/>
        <w:rPr>
          <w:rFonts w:cs="Times New Roman"/>
        </w:rPr>
      </w:pPr>
    </w:p>
    <w:p w:rsidR="00167396" w:rsidRDefault="00167396" w:rsidP="00895416">
      <w:pPr>
        <w:pStyle w:val="Bezproreda"/>
        <w:rPr>
          <w:rFonts w:cs="Times New Roman"/>
        </w:rPr>
      </w:pPr>
    </w:p>
    <w:p w:rsidR="000618A4" w:rsidRDefault="000618A4" w:rsidP="00726DB8">
      <w:pPr>
        <w:spacing w:after="48" w:line="240" w:lineRule="auto"/>
        <w:ind w:firstLine="408"/>
        <w:jc w:val="both"/>
        <w:textAlignment w:val="baseline"/>
        <w:rPr>
          <w:rFonts w:ascii="Times New Roman" w:hAnsi="Times New Roman" w:cs="Times New Roman"/>
          <w:b w:val="0"/>
          <w:sz w:val="22"/>
          <w:szCs w:val="22"/>
        </w:rPr>
      </w:pPr>
    </w:p>
    <w:p w:rsidR="00726DB8" w:rsidRPr="00726DB8" w:rsidRDefault="00726DB8" w:rsidP="00726DB8">
      <w:pPr>
        <w:spacing w:after="48" w:line="240" w:lineRule="auto"/>
        <w:ind w:firstLine="408"/>
        <w:jc w:val="both"/>
        <w:textAlignment w:val="baseline"/>
        <w:rPr>
          <w:rFonts w:ascii="Times New Roman" w:eastAsia="Times New Roman" w:hAnsi="Times New Roman" w:cs="Times New Roman"/>
          <w:b w:val="0"/>
          <w:color w:val="231F20"/>
          <w:sz w:val="22"/>
          <w:szCs w:val="22"/>
          <w:lang w:eastAsia="hr-HR"/>
        </w:rPr>
      </w:pPr>
      <w:r w:rsidRPr="00726DB8">
        <w:rPr>
          <w:rFonts w:ascii="Times New Roman" w:hAnsi="Times New Roman" w:cs="Times New Roman"/>
          <w:b w:val="0"/>
          <w:sz w:val="22"/>
          <w:szCs w:val="22"/>
        </w:rPr>
        <w:t xml:space="preserve">Naručitelj će prije donošenja odluke o odabiru od ponuditelja koji je podnio najpovoljniju ponudu zatražiti da u primjerenom roku od 5 (pet) dana </w:t>
      </w:r>
      <w:r w:rsidRPr="00726DB8">
        <w:rPr>
          <w:rFonts w:ascii="Times New Roman" w:eastAsia="Arial" w:hAnsi="Times New Roman" w:cs="Times New Roman"/>
          <w:b w:val="0"/>
          <w:spacing w:val="-9"/>
          <w:sz w:val="22"/>
          <w:szCs w:val="22"/>
        </w:rPr>
        <w:t>dostavi ažurirane popratne dokumente</w:t>
      </w:r>
      <w:r w:rsidRPr="00726DB8">
        <w:rPr>
          <w:rFonts w:ascii="Times New Roman" w:hAnsi="Times New Roman" w:cs="Times New Roman"/>
          <w:b w:val="0"/>
          <w:sz w:val="22"/>
          <w:szCs w:val="22"/>
        </w:rPr>
        <w:t xml:space="preserve"> kao dokaz da ne postoje osnove za isključenje gospodarskog subjekta, </w:t>
      </w:r>
      <w:r w:rsidRPr="00726DB8">
        <w:rPr>
          <w:rFonts w:ascii="Times New Roman" w:eastAsia="Times New Roman" w:hAnsi="Times New Roman" w:cs="Times New Roman"/>
          <w:b w:val="0"/>
          <w:color w:val="231F20"/>
          <w:sz w:val="22"/>
          <w:szCs w:val="22"/>
          <w:lang w:eastAsia="hr-HR"/>
        </w:rPr>
        <w:t>te ispunjavanje kriterija za odabir gospodarskog subjekta.</w:t>
      </w:r>
    </w:p>
    <w:p w:rsidR="00895416" w:rsidRPr="00975C05" w:rsidRDefault="00895416" w:rsidP="00895416">
      <w:pPr>
        <w:pStyle w:val="Bezproreda"/>
        <w:rPr>
          <w:color w:val="FF0000"/>
        </w:rPr>
      </w:pPr>
    </w:p>
    <w:p w:rsidR="00895416" w:rsidRPr="00975C05" w:rsidRDefault="00895416" w:rsidP="00895416">
      <w:pPr>
        <w:pStyle w:val="Bezproreda"/>
        <w:rPr>
          <w:rFonts w:eastAsia="Arial" w:cs="Times New Roman"/>
          <w:spacing w:val="5"/>
        </w:rPr>
      </w:pPr>
      <w:r w:rsidRPr="00975C05">
        <w:rPr>
          <w:rFonts w:eastAsia="Arial" w:cs="Times New Roman"/>
          <w:spacing w:val="5"/>
        </w:rPr>
        <w:t>SAMOKORIGIRANJE</w:t>
      </w:r>
    </w:p>
    <w:p w:rsidR="00895416" w:rsidRPr="00975C05" w:rsidRDefault="00895416" w:rsidP="00895416">
      <w:pPr>
        <w:pStyle w:val="Bezproreda"/>
        <w:rPr>
          <w:rFonts w:eastAsia="Arial" w:cs="Times New Roman"/>
          <w:spacing w:val="5"/>
        </w:rPr>
      </w:pPr>
    </w:p>
    <w:p w:rsidR="00895416" w:rsidRPr="00975C05" w:rsidRDefault="00895416" w:rsidP="00895416">
      <w:pPr>
        <w:pStyle w:val="Bezproreda"/>
        <w:jc w:val="both"/>
        <w:rPr>
          <w:rFonts w:eastAsia="Arial" w:cs="Times New Roman"/>
        </w:rPr>
      </w:pPr>
      <w:r w:rsidRPr="00975C05">
        <w:rPr>
          <w:rFonts w:eastAsia="Arial" w:cs="Times New Roman"/>
        </w:rPr>
        <w:t>Gospodarski subjekt kod kojeg su ostvarene navedene osnove za isključenje može Naručitelju dostaviti dokaze o mjerama koje je poduzeo kako bi dokazao svoju pouzdanost bez obzira na postojanje relevantne osnove za isključenje.</w:t>
      </w:r>
    </w:p>
    <w:p w:rsidR="00895416" w:rsidRPr="00975C05" w:rsidRDefault="00895416" w:rsidP="00895416">
      <w:pPr>
        <w:pStyle w:val="Bezproreda"/>
        <w:rPr>
          <w:rFonts w:eastAsia="Arial" w:cs="Times New Roman"/>
          <w:spacing w:val="-3"/>
        </w:rPr>
      </w:pPr>
      <w:r w:rsidRPr="00975C05">
        <w:rPr>
          <w:rFonts w:eastAsia="Arial" w:cs="Times New Roman"/>
          <w:spacing w:val="-3"/>
        </w:rPr>
        <w:t>Poduzimanje mjera gospodarski subjekt dokazuje:</w:t>
      </w:r>
    </w:p>
    <w:p w:rsidR="00895416" w:rsidRPr="00975C05" w:rsidRDefault="00895416" w:rsidP="00895416">
      <w:pPr>
        <w:pStyle w:val="Bezproreda"/>
        <w:jc w:val="both"/>
        <w:rPr>
          <w:rFonts w:eastAsia="Arial" w:cs="Times New Roman"/>
        </w:rPr>
      </w:pPr>
      <w:r w:rsidRPr="00975C05">
        <w:rPr>
          <w:rFonts w:eastAsia="Arial" w:cs="Times New Roman"/>
        </w:rPr>
        <w:t>- plaćanjem naknade štete ili poduzimanjem drugih odgovarajućih mjera u cilju plaćanja naknade štete prouzročene kaznenim djelom ili propustom,</w:t>
      </w:r>
    </w:p>
    <w:p w:rsidR="00895416" w:rsidRPr="00975C05" w:rsidRDefault="00895416" w:rsidP="00895416">
      <w:pPr>
        <w:pStyle w:val="Bezproreda"/>
        <w:jc w:val="both"/>
        <w:rPr>
          <w:rFonts w:eastAsia="Arial" w:cs="Times New Roman"/>
        </w:rPr>
      </w:pPr>
      <w:r w:rsidRPr="00975C05">
        <w:rPr>
          <w:rFonts w:eastAsia="Arial" w:cs="Times New Roman"/>
        </w:rPr>
        <w:t>- aktivnom suradnjom s nadležnim istražnim tijelima radi potpunog razjašnjenja činjenica i okolnosti u vezi s kaznenim djelom ili propustom,</w:t>
      </w:r>
    </w:p>
    <w:p w:rsidR="00895416" w:rsidRPr="00975C05" w:rsidRDefault="00895416" w:rsidP="00895416">
      <w:pPr>
        <w:pStyle w:val="Bezproreda"/>
        <w:jc w:val="both"/>
        <w:rPr>
          <w:rFonts w:eastAsia="Arial" w:cs="Times New Roman"/>
        </w:rPr>
      </w:pPr>
      <w:r w:rsidRPr="00975C05">
        <w:rPr>
          <w:rFonts w:eastAsia="Arial" w:cs="Times New Roman"/>
        </w:rPr>
        <w:t>- odgovarajućim tehničkim, organizacijskim i kadrovskim mjerama radi sprječavanja daljnjih kaznenih djela ili propusta.</w:t>
      </w:r>
    </w:p>
    <w:p w:rsidR="00895416" w:rsidRPr="00975C05" w:rsidRDefault="00895416" w:rsidP="00895416">
      <w:pPr>
        <w:pStyle w:val="Bezproreda"/>
        <w:jc w:val="both"/>
        <w:rPr>
          <w:rFonts w:eastAsia="Arial" w:cs="Times New Roman"/>
        </w:rPr>
      </w:pPr>
      <w:r w:rsidRPr="00975C05">
        <w:rPr>
          <w:rFonts w:eastAsia="Arial" w:cs="Times New Roman"/>
        </w:rPr>
        <w:t>Mjere koje je poduzeo gospodarski subjekt ocjenjuju se uzimajući u obzir težinu i posebne okolnosti kaznenog djela ili propusta te je obvezan obrazložiti razloge prihvaćanja ili neprihvaćanja mjera.</w:t>
      </w:r>
    </w:p>
    <w:p w:rsidR="00895416" w:rsidRPr="00975C05" w:rsidRDefault="00895416" w:rsidP="00895416">
      <w:pPr>
        <w:pStyle w:val="Bezproreda"/>
        <w:jc w:val="both"/>
        <w:rPr>
          <w:rFonts w:eastAsia="Arial" w:cs="Times New Roman"/>
        </w:rPr>
      </w:pPr>
      <w:r w:rsidRPr="00975C05">
        <w:rPr>
          <w:rFonts w:eastAsia="Arial" w:cs="Times New Roman"/>
        </w:rPr>
        <w:t>Naručitelj neće isključiti gospodarskog subjekta iz postupka javne nabave ako je ocijenjeno da su poduzete mjere primjerene.</w:t>
      </w:r>
    </w:p>
    <w:p w:rsidR="00895416" w:rsidRPr="00975C05" w:rsidRDefault="00895416" w:rsidP="00895416">
      <w:pPr>
        <w:pStyle w:val="Bezproreda"/>
        <w:jc w:val="both"/>
        <w:rPr>
          <w:rFonts w:eastAsia="Arial" w:cs="Times New Roman"/>
        </w:rPr>
      </w:pPr>
    </w:p>
    <w:p w:rsidR="00895416" w:rsidRPr="00975C05" w:rsidRDefault="00895416" w:rsidP="00895416">
      <w:pPr>
        <w:pStyle w:val="Bezproreda"/>
        <w:jc w:val="both"/>
        <w:rPr>
          <w:rFonts w:eastAsia="Arial" w:cs="Times New Roman"/>
        </w:rPr>
      </w:pPr>
      <w:r w:rsidRPr="00975C05">
        <w:rPr>
          <w:rFonts w:eastAsia="Arial" w:cs="Times New Roman"/>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895416" w:rsidRPr="00975C05" w:rsidRDefault="00895416" w:rsidP="00895416">
      <w:pPr>
        <w:pStyle w:val="Bezproreda"/>
        <w:rPr>
          <w:rFonts w:eastAsia="Arial" w:cs="Times New Roman"/>
        </w:rPr>
      </w:pPr>
      <w:r w:rsidRPr="00975C05">
        <w:rPr>
          <w:rFonts w:eastAsia="Arial" w:cs="Times New Roman"/>
        </w:rPr>
        <w:t>Razdoblje isključenja gospodarskog subjekta kod kojeg su ostvarene navedene osnove za isključenje iz  postupka javne nabave je pet godina od dana pravomoćnosti presude, osim ako pravomoćnom presudom nije određeno drukčije.</w:t>
      </w:r>
    </w:p>
    <w:p w:rsidR="00895416" w:rsidRPr="00975C05" w:rsidRDefault="00895416" w:rsidP="00895416">
      <w:pPr>
        <w:pStyle w:val="Bezproreda"/>
        <w:rPr>
          <w:color w:val="FF0000"/>
          <w:lang w:eastAsia="hr-HR"/>
        </w:rPr>
      </w:pPr>
    </w:p>
    <w:p w:rsidR="00895416" w:rsidRPr="00167396" w:rsidRDefault="00895416" w:rsidP="00895416">
      <w:pPr>
        <w:pStyle w:val="Bezproreda"/>
        <w:rPr>
          <w:rFonts w:eastAsia="Arial" w:cs="Times New Roman"/>
          <w:b/>
        </w:rPr>
      </w:pPr>
      <w:r w:rsidRPr="00167396">
        <w:rPr>
          <w:rFonts w:eastAsia="Arial" w:cs="Times New Roman"/>
          <w:b/>
        </w:rPr>
        <w:t>4. KRITERIJ ZA ODABIR GOSPODARSKOG SUBJEKTA (UVJETI SPOSOBNOSTI)</w:t>
      </w:r>
    </w:p>
    <w:p w:rsidR="00895416" w:rsidRPr="00975C05" w:rsidRDefault="00895416" w:rsidP="00895416">
      <w:pPr>
        <w:pStyle w:val="Bezproreda"/>
        <w:jc w:val="both"/>
        <w:rPr>
          <w:rFonts w:cs="Times New Roman"/>
        </w:rPr>
      </w:pPr>
    </w:p>
    <w:p w:rsidR="00895416" w:rsidRPr="00975C05" w:rsidRDefault="00895416" w:rsidP="00895416">
      <w:pPr>
        <w:pStyle w:val="Bezproreda"/>
        <w:jc w:val="both"/>
        <w:rPr>
          <w:rFonts w:cs="Times New Roman"/>
        </w:rPr>
      </w:pPr>
      <w:r w:rsidRPr="00975C05">
        <w:rPr>
          <w:rFonts w:cs="Times New Roman"/>
        </w:rPr>
        <w:t>Gospodarski subjekti dokazuju svoju sposobnost za obavljanje profesionalne djelatnosti, te tehničku i stručnu sposobnost, sljedećim dokazima:</w:t>
      </w:r>
    </w:p>
    <w:p w:rsidR="00895416" w:rsidRPr="00975C05" w:rsidRDefault="00895416" w:rsidP="00895416">
      <w:pPr>
        <w:pStyle w:val="Bezproreda"/>
        <w:jc w:val="both"/>
        <w:rPr>
          <w:rFonts w:cs="Times New Roman"/>
        </w:rPr>
      </w:pPr>
    </w:p>
    <w:p w:rsidR="00895416" w:rsidRPr="00975C05" w:rsidRDefault="00895416" w:rsidP="00895416">
      <w:pPr>
        <w:pStyle w:val="Bezproreda"/>
      </w:pPr>
      <w:r w:rsidRPr="00975C05">
        <w:t>4.1. Sposobnost za obavljanje profesionalne djelatnosti te dokumenti kojima se dokazuje sposobnost</w:t>
      </w:r>
    </w:p>
    <w:p w:rsidR="00895416" w:rsidRPr="00975C05" w:rsidRDefault="00895416" w:rsidP="00895416">
      <w:pPr>
        <w:pStyle w:val="Bezproreda"/>
      </w:pPr>
    </w:p>
    <w:p w:rsidR="00895416" w:rsidRPr="00975C05" w:rsidRDefault="00895416" w:rsidP="00895416">
      <w:pPr>
        <w:pStyle w:val="Bezproreda"/>
      </w:pPr>
      <w:r w:rsidRPr="00975C05">
        <w:t>4.1.1. Gospodarski subjekt mora dokazati upis u sudski, obrtni, strukovni ili drugi odgovarajući registar u državi njegova poslovnog nastana.</w:t>
      </w:r>
    </w:p>
    <w:p w:rsidR="00895416" w:rsidRPr="00975C05" w:rsidRDefault="00895416" w:rsidP="00895416">
      <w:pPr>
        <w:spacing w:before="237" w:line="251" w:lineRule="exact"/>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Za potrebe utvrđivanja navedenih okolnosti,  gospodarski subjekt u ponudi dostavlja:</w:t>
      </w:r>
    </w:p>
    <w:p w:rsidR="00895416" w:rsidRPr="00975C05" w:rsidRDefault="00895416" w:rsidP="00895416">
      <w:pPr>
        <w:tabs>
          <w:tab w:val="left" w:pos="792"/>
        </w:tabs>
        <w:spacing w:before="4" w:line="290" w:lineRule="exact"/>
        <w:jc w:val="both"/>
        <w:textAlignment w:val="baseline"/>
        <w:rPr>
          <w:rFonts w:ascii="Times New Roman" w:eastAsia="Times New Roman" w:hAnsi="Times New Roman" w:cs="Times New Roman"/>
          <w:b w:val="0"/>
          <w:sz w:val="22"/>
          <w:szCs w:val="22"/>
        </w:rPr>
      </w:pPr>
      <w:r w:rsidRPr="00975C05">
        <w:rPr>
          <w:rFonts w:ascii="Times New Roman" w:eastAsia="Times New Roman" w:hAnsi="Times New Roman" w:cs="Times New Roman"/>
          <w:b w:val="0"/>
          <w:sz w:val="22"/>
          <w:szCs w:val="22"/>
        </w:rPr>
        <w:t>- ispunjeni ESPD obrazac (</w:t>
      </w:r>
      <w:r w:rsidRPr="00975C05">
        <w:rPr>
          <w:rFonts w:ascii="Times New Roman" w:eastAsia="Times New Roman" w:hAnsi="Times New Roman" w:cs="Times New Roman"/>
          <w:b w:val="0"/>
          <w:sz w:val="22"/>
          <w:szCs w:val="22"/>
          <w:u w:val="single"/>
        </w:rPr>
        <w:t>dio IV. Kriteriji za odabir, Odjeljak A: Sposobnost za obavljanje profesionalne djelatnosti: točka 1</w:t>
      </w:r>
      <w:r w:rsidRPr="00975C05">
        <w:rPr>
          <w:rFonts w:ascii="Times New Roman" w:eastAsia="Times New Roman" w:hAnsi="Times New Roman" w:cs="Times New Roman"/>
          <w:b w:val="0"/>
          <w:sz w:val="22"/>
          <w:szCs w:val="22"/>
        </w:rPr>
        <w:t>) za sve gospodarske subjekte u ponudi.</w:t>
      </w:r>
    </w:p>
    <w:p w:rsidR="00895416" w:rsidRPr="00975C05" w:rsidRDefault="00895416" w:rsidP="00895416">
      <w:pPr>
        <w:spacing w:before="201" w:line="290" w:lineRule="exact"/>
        <w:jc w:val="both"/>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0618A4" w:rsidRDefault="000618A4" w:rsidP="007A225A">
      <w:pPr>
        <w:spacing w:before="196" w:line="293" w:lineRule="exact"/>
        <w:jc w:val="both"/>
        <w:textAlignment w:val="baseline"/>
        <w:rPr>
          <w:rFonts w:ascii="Times New Roman" w:eastAsia="Arial" w:hAnsi="Times New Roman" w:cs="Times New Roman"/>
          <w:b w:val="0"/>
          <w:sz w:val="22"/>
          <w:szCs w:val="22"/>
        </w:rPr>
      </w:pPr>
    </w:p>
    <w:p w:rsidR="000618A4" w:rsidRDefault="000618A4" w:rsidP="007A225A">
      <w:pPr>
        <w:spacing w:before="196" w:line="293" w:lineRule="exact"/>
        <w:jc w:val="both"/>
        <w:textAlignment w:val="baseline"/>
        <w:rPr>
          <w:rFonts w:ascii="Times New Roman" w:eastAsia="Arial" w:hAnsi="Times New Roman" w:cs="Times New Roman"/>
          <w:b w:val="0"/>
          <w:sz w:val="22"/>
          <w:szCs w:val="22"/>
        </w:rPr>
      </w:pPr>
    </w:p>
    <w:p w:rsidR="000618A4" w:rsidRDefault="000618A4" w:rsidP="000618A4">
      <w:pPr>
        <w:pStyle w:val="Bezproreda"/>
      </w:pPr>
    </w:p>
    <w:p w:rsidR="002549A0" w:rsidRPr="000618A4" w:rsidRDefault="007A225A" w:rsidP="000618A4">
      <w:pPr>
        <w:spacing w:before="196" w:line="293" w:lineRule="exact"/>
        <w:jc w:val="both"/>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Ako se ne može obaviti provjera ili ishoditi potvrda sukladno navedenom u prethodnom stavku, Naručitelj može zahtijevati od gospodarskog subjekta da u primjerenom roku, ne kraćem od pet dana, dostavi sve ili dio p</w:t>
      </w:r>
      <w:r w:rsidR="000618A4">
        <w:rPr>
          <w:rFonts w:ascii="Times New Roman" w:eastAsia="Arial" w:hAnsi="Times New Roman" w:cs="Times New Roman"/>
          <w:b w:val="0"/>
          <w:sz w:val="22"/>
          <w:szCs w:val="22"/>
        </w:rPr>
        <w:t>opratnih dokumenata ili dokaza.</w:t>
      </w:r>
    </w:p>
    <w:p w:rsidR="007A225A" w:rsidRPr="00975C05" w:rsidRDefault="007A225A" w:rsidP="007A225A">
      <w:pPr>
        <w:pStyle w:val="Bezproreda"/>
        <w:rPr>
          <w:rFonts w:eastAsia="Arial" w:cs="Times New Roman"/>
        </w:rPr>
      </w:pPr>
      <w:r w:rsidRPr="00975C05">
        <w:rPr>
          <w:rFonts w:eastAsia="Arial" w:cs="Times New Roman"/>
        </w:rPr>
        <w:t>Sposobnost za obavijanje profesionalne djelatnosti gospodarskog subjekta dokazuje se:</w:t>
      </w:r>
    </w:p>
    <w:p w:rsidR="007A225A" w:rsidRPr="00975C05" w:rsidRDefault="007A225A" w:rsidP="007A225A">
      <w:pPr>
        <w:pStyle w:val="Bezproreda"/>
        <w:rPr>
          <w:spacing w:val="-5"/>
        </w:rPr>
      </w:pPr>
      <w:r w:rsidRPr="00975C05">
        <w:t xml:space="preserve">- izvatkom iz sudskog, obrtnog, strukovnog ili drugog odgovarajućeg registra koji se </w:t>
      </w:r>
      <w:r w:rsidRPr="00975C05">
        <w:rPr>
          <w:spacing w:val="-5"/>
        </w:rPr>
        <w:t>vodi u državi članici njegova poslovnog nastana.</w:t>
      </w:r>
    </w:p>
    <w:p w:rsidR="007A225A" w:rsidRPr="00975C05" w:rsidRDefault="007A225A" w:rsidP="007A225A">
      <w:pPr>
        <w:pStyle w:val="Bezproreda"/>
      </w:pPr>
    </w:p>
    <w:p w:rsidR="007A225A" w:rsidRPr="00975C05" w:rsidRDefault="007A225A" w:rsidP="007A225A">
      <w:pPr>
        <w:pStyle w:val="Bezproreda"/>
        <w:rPr>
          <w:rFonts w:eastAsia="Arial"/>
        </w:rPr>
      </w:pPr>
      <w:r w:rsidRPr="00975C05">
        <w:rPr>
          <w:rFonts w:eastAsia="Arial"/>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7A225A" w:rsidRPr="00975C05" w:rsidRDefault="007A225A" w:rsidP="007A225A">
      <w:pPr>
        <w:pStyle w:val="Bezproreda"/>
        <w:rPr>
          <w:rFonts w:eastAsia="Arial"/>
        </w:rPr>
      </w:pPr>
    </w:p>
    <w:p w:rsidR="007A225A" w:rsidRPr="00975C05" w:rsidRDefault="007A225A" w:rsidP="007A225A">
      <w:pPr>
        <w:pStyle w:val="Bezproreda"/>
        <w:rPr>
          <w:rFonts w:eastAsia="Arial"/>
        </w:rPr>
      </w:pPr>
      <w:r w:rsidRPr="00975C05">
        <w:rPr>
          <w:rFonts w:eastAsia="Arial"/>
        </w:rPr>
        <w:t>U slučaju zajednice gospodarskih subjekata svi članovi zajednice obvezni su pojedinačno dokazati svoju profesionalnu sposobnost.</w:t>
      </w:r>
    </w:p>
    <w:p w:rsidR="007A225A" w:rsidRPr="00975C05" w:rsidRDefault="007A225A" w:rsidP="007A225A">
      <w:pPr>
        <w:pStyle w:val="Bezproreda"/>
        <w:rPr>
          <w:rFonts w:cs="Times New Roman"/>
          <w:color w:val="FF0000"/>
        </w:rPr>
      </w:pPr>
    </w:p>
    <w:p w:rsidR="007A225A" w:rsidRPr="00DA3AB2" w:rsidRDefault="007A225A" w:rsidP="007A225A">
      <w:pPr>
        <w:pStyle w:val="Bezproreda"/>
      </w:pPr>
      <w:r w:rsidRPr="00DA3AB2">
        <w:t xml:space="preserve">    4.2. Tehnička i stručna sposobnost</w:t>
      </w:r>
    </w:p>
    <w:p w:rsidR="007A225A" w:rsidRPr="00DA3AB2" w:rsidRDefault="007A225A" w:rsidP="007A225A">
      <w:pPr>
        <w:pStyle w:val="Bezproreda"/>
      </w:pPr>
    </w:p>
    <w:p w:rsidR="007A225A" w:rsidRPr="00DA3AB2" w:rsidRDefault="007A225A" w:rsidP="007A225A">
      <w:pPr>
        <w:pStyle w:val="Bezproreda"/>
      </w:pPr>
      <w:r w:rsidRPr="00DA3AB2">
        <w:t xml:space="preserve">4.2.1. Popis glavnih isporuka robe izvršenih u godini u kojoj je započeo postupak javne nabave i tijekom tri godine koje prethode toj godini. </w:t>
      </w:r>
    </w:p>
    <w:p w:rsidR="007A225A" w:rsidRPr="00DA3AB2" w:rsidRDefault="007A225A" w:rsidP="007A225A">
      <w:pPr>
        <w:pStyle w:val="Bezproreda"/>
      </w:pPr>
    </w:p>
    <w:p w:rsidR="007A225A" w:rsidRPr="00DA3AB2" w:rsidRDefault="007A225A" w:rsidP="007A225A">
      <w:pPr>
        <w:pStyle w:val="Bezproreda"/>
      </w:pPr>
      <w:r w:rsidRPr="00DA3AB2">
        <w:t xml:space="preserve">Za potrebe utvrđivanja okolnosti iz ove točke, gospodarski subjekt u ponudi dostavlja: </w:t>
      </w:r>
    </w:p>
    <w:p w:rsidR="007A225A" w:rsidRPr="00DA3AB2" w:rsidRDefault="007A225A" w:rsidP="007A225A">
      <w:pPr>
        <w:pStyle w:val="Bezproreda"/>
        <w:rPr>
          <w:bCs/>
          <w:lang w:eastAsia="hr-HR"/>
        </w:rPr>
      </w:pPr>
      <w:r w:rsidRPr="00DA3AB2">
        <w:t>- ispunjeni ESPD obrazac (</w:t>
      </w:r>
      <w:r w:rsidRPr="00DA3AB2">
        <w:rPr>
          <w:u w:val="single"/>
        </w:rPr>
        <w:t>dio IV. Kriteriji za odabir, Odjeljak C: Tehnička i stručna sposobnost: točka 1b</w:t>
      </w:r>
      <w:r w:rsidRPr="00DA3AB2">
        <w:t xml:space="preserve">). </w:t>
      </w:r>
    </w:p>
    <w:p w:rsidR="007A225A" w:rsidRPr="00DA3AB2" w:rsidRDefault="007A225A" w:rsidP="007A225A">
      <w:pPr>
        <w:pStyle w:val="Bezproreda"/>
      </w:pPr>
      <w:r w:rsidRPr="00DA3AB2">
        <w:rPr>
          <w:rFonts w:eastAsia="Arial" w:cs="Times New Roman"/>
        </w:rPr>
        <w:t>Popis sadržava vrijednost robe, datum te naziv druge ugovorne strane</w:t>
      </w:r>
    </w:p>
    <w:p w:rsidR="007A225A" w:rsidRPr="00DA3AB2" w:rsidRDefault="007A225A" w:rsidP="007A225A">
      <w:pPr>
        <w:pStyle w:val="Bezproreda"/>
      </w:pPr>
      <w:r w:rsidRPr="00DA3AB2">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 predmeta nabave ako je predmet podijeljen na grupe.</w:t>
      </w:r>
    </w:p>
    <w:p w:rsidR="007A225A" w:rsidRPr="00DA3AB2" w:rsidRDefault="007A225A" w:rsidP="007A225A">
      <w:pPr>
        <w:pStyle w:val="Bezproreda"/>
        <w:rPr>
          <w:lang w:eastAsia="hr-HR"/>
        </w:rPr>
      </w:pPr>
    </w:p>
    <w:p w:rsidR="007A225A" w:rsidRPr="00DA3AB2" w:rsidRDefault="007A225A" w:rsidP="007A225A">
      <w:pPr>
        <w:pStyle w:val="Bezproreda"/>
      </w:pPr>
      <w:r w:rsidRPr="00DA3AB2">
        <w:rPr>
          <w:lang w:eastAsia="hr-HR"/>
        </w:rPr>
        <w:t xml:space="preserve">Minimalna razina tehničke i stručne sposobnosti: Dostavljenim dokazom </w:t>
      </w:r>
      <w:r w:rsidRPr="00DA3AB2">
        <w:rPr>
          <w:rFonts w:eastAsia="Arial"/>
        </w:rPr>
        <w:t xml:space="preserve">gospodarski subjekt </w:t>
      </w:r>
      <w:r w:rsidRPr="00DA3AB2">
        <w:rPr>
          <w:lang w:eastAsia="hr-HR"/>
        </w:rPr>
        <w:t xml:space="preserve">treba dokazati da je uredno izvršio  najmanje jedan ili više istih ili sličnih  ugovoru kao što je  predmet  nabave, </w:t>
      </w:r>
      <w:r w:rsidRPr="00DA3AB2">
        <w:t>čija vrijednost mora biti minimalno u visini procijenjene vrijednosti predmeta nabave/grupe predmeta nabvave za koju dostavlja ponudu.</w:t>
      </w:r>
    </w:p>
    <w:p w:rsidR="007A225A" w:rsidRPr="00DA3AB2" w:rsidRDefault="007A225A" w:rsidP="007A225A">
      <w:pPr>
        <w:pStyle w:val="Bezproreda"/>
        <w:rPr>
          <w:rFonts w:eastAsia="ArialMT"/>
          <w:lang w:eastAsia="hr-HR"/>
        </w:rPr>
      </w:pPr>
    </w:p>
    <w:p w:rsidR="00726DB8" w:rsidRPr="00726DB8" w:rsidRDefault="00726DB8" w:rsidP="00726DB8">
      <w:pPr>
        <w:spacing w:after="48" w:line="240" w:lineRule="auto"/>
        <w:ind w:firstLine="408"/>
        <w:jc w:val="both"/>
        <w:textAlignment w:val="baseline"/>
        <w:rPr>
          <w:rFonts w:ascii="Times New Roman" w:eastAsia="Times New Roman" w:hAnsi="Times New Roman" w:cs="Times New Roman"/>
          <w:b w:val="0"/>
          <w:color w:val="231F20"/>
          <w:sz w:val="22"/>
          <w:szCs w:val="22"/>
          <w:lang w:eastAsia="hr-HR"/>
        </w:rPr>
      </w:pPr>
      <w:r w:rsidRPr="00726DB8">
        <w:rPr>
          <w:rFonts w:ascii="Times New Roman" w:hAnsi="Times New Roman" w:cs="Times New Roman"/>
          <w:b w:val="0"/>
          <w:sz w:val="22"/>
          <w:szCs w:val="22"/>
        </w:rPr>
        <w:t xml:space="preserve">Naručitelj će prije donošenja odluke o odabiru od ponuditelja koji je podnio najpovoljniju ponudu zatražiti da u primjerenom roku od 5 (pet) dana </w:t>
      </w:r>
      <w:r w:rsidRPr="00726DB8">
        <w:rPr>
          <w:rFonts w:ascii="Times New Roman" w:eastAsia="Arial" w:hAnsi="Times New Roman" w:cs="Times New Roman"/>
          <w:b w:val="0"/>
          <w:spacing w:val="-9"/>
          <w:sz w:val="22"/>
          <w:szCs w:val="22"/>
        </w:rPr>
        <w:t>dostavi ažurirane popratne dokumente</w:t>
      </w:r>
      <w:r w:rsidRPr="00726DB8">
        <w:rPr>
          <w:rFonts w:ascii="Times New Roman" w:hAnsi="Times New Roman" w:cs="Times New Roman"/>
          <w:b w:val="0"/>
          <w:sz w:val="22"/>
          <w:szCs w:val="22"/>
        </w:rPr>
        <w:t xml:space="preserve"> kao dokaz da ne postoje osnove za isključenje gospodarskog subjekta, </w:t>
      </w:r>
      <w:r w:rsidRPr="00726DB8">
        <w:rPr>
          <w:rFonts w:ascii="Times New Roman" w:eastAsia="Times New Roman" w:hAnsi="Times New Roman" w:cs="Times New Roman"/>
          <w:b w:val="0"/>
          <w:color w:val="231F20"/>
          <w:sz w:val="22"/>
          <w:szCs w:val="22"/>
          <w:lang w:eastAsia="hr-HR"/>
        </w:rPr>
        <w:t>te ispunjavanje kriterija za odabir gospodarskog subjekta.</w:t>
      </w:r>
    </w:p>
    <w:p w:rsidR="00726DB8" w:rsidRPr="00975C05" w:rsidRDefault="00726DB8" w:rsidP="007A225A">
      <w:pPr>
        <w:pStyle w:val="Bezproreda"/>
        <w:rPr>
          <w:rFonts w:eastAsia="ArialMT"/>
          <w:color w:val="FF0000"/>
          <w:lang w:eastAsia="hr-HR"/>
        </w:rPr>
      </w:pPr>
    </w:p>
    <w:p w:rsidR="007A225A" w:rsidRPr="00B82C75" w:rsidRDefault="007A225A" w:rsidP="007A225A">
      <w:pPr>
        <w:pStyle w:val="Bezproreda"/>
        <w:rPr>
          <w:rFonts w:eastAsia="DengXian Light" w:cs="Times New Roman"/>
          <w:b/>
        </w:rPr>
      </w:pPr>
      <w:r w:rsidRPr="00B82C75">
        <w:rPr>
          <w:rFonts w:eastAsia="DengXian Light" w:cs="Times New Roman"/>
          <w:b/>
        </w:rPr>
        <w:t xml:space="preserve">5. </w:t>
      </w:r>
      <w:bookmarkStart w:id="4" w:name="_Toc472578356"/>
      <w:r w:rsidRPr="00B82C75">
        <w:rPr>
          <w:rFonts w:eastAsia="DengXian Light" w:cs="Times New Roman"/>
          <w:b/>
        </w:rPr>
        <w:t xml:space="preserve"> NAČIN DOKAZIVANJA KRITERIJA ZA KVALITATIVNI ODABIR GOSPODARSKOG SUBJEKTA U ELEKTRONIČKOJ PONUDI</w:t>
      </w:r>
      <w:bookmarkEnd w:id="4"/>
    </w:p>
    <w:p w:rsidR="007A225A" w:rsidRPr="00321016" w:rsidRDefault="007A225A" w:rsidP="007A225A">
      <w:pPr>
        <w:pStyle w:val="Bezproreda"/>
        <w:rPr>
          <w:rFonts w:eastAsia="DengXian Light" w:cs="Times New Roman"/>
        </w:rPr>
      </w:pPr>
    </w:p>
    <w:p w:rsidR="007A225A" w:rsidRPr="00321016" w:rsidRDefault="007A225A" w:rsidP="007A225A">
      <w:pPr>
        <w:keepNext/>
        <w:keepLines/>
        <w:tabs>
          <w:tab w:val="left" w:pos="851"/>
        </w:tabs>
        <w:spacing w:before="40"/>
        <w:outlineLvl w:val="2"/>
        <w:rPr>
          <w:rFonts w:ascii="Times New Roman" w:eastAsia="DengXian Light" w:hAnsi="Times New Roman" w:cs="Times New Roman"/>
          <w:b w:val="0"/>
          <w:sz w:val="22"/>
          <w:szCs w:val="22"/>
        </w:rPr>
      </w:pPr>
      <w:r w:rsidRPr="00321016">
        <w:rPr>
          <w:rFonts w:ascii="Times New Roman" w:eastAsia="DengXian Light" w:hAnsi="Times New Roman" w:cs="Times New Roman"/>
          <w:b w:val="0"/>
          <w:sz w:val="22"/>
          <w:szCs w:val="22"/>
        </w:rPr>
        <w:t>5.1.  ESPD-</w:t>
      </w:r>
      <w:r w:rsidRPr="00321016">
        <w:rPr>
          <w:rFonts w:ascii="Times New Roman" w:hAnsi="Times New Roman" w:cs="Times New Roman"/>
          <w:b w:val="0"/>
          <w:sz w:val="22"/>
          <w:szCs w:val="22"/>
        </w:rPr>
        <w:t xml:space="preserve"> </w:t>
      </w:r>
      <w:r w:rsidRPr="00321016">
        <w:rPr>
          <w:rFonts w:ascii="Times New Roman" w:eastAsia="DengXian Light" w:hAnsi="Times New Roman" w:cs="Times New Roman"/>
          <w:b w:val="0"/>
          <w:sz w:val="22"/>
          <w:szCs w:val="22"/>
        </w:rPr>
        <w:t>Europska jedinstvena dokumentacija o nabavi</w:t>
      </w:r>
    </w:p>
    <w:p w:rsidR="007A225A" w:rsidRPr="00321016" w:rsidRDefault="007A225A" w:rsidP="007A225A">
      <w:pPr>
        <w:pStyle w:val="Bezproreda"/>
        <w:rPr>
          <w:rFonts w:cs="Times New Roman"/>
          <w:lang w:eastAsia="hr-HR"/>
        </w:rPr>
      </w:pPr>
      <w:r w:rsidRPr="00321016">
        <w:rPr>
          <w:rFonts w:eastAsia="DengXian Light" w:cs="Times New Roman"/>
        </w:rPr>
        <w:t xml:space="preserve">         </w:t>
      </w:r>
      <w:r w:rsidRPr="00321016">
        <w:rPr>
          <w:rFonts w:cs="Times New Roman"/>
          <w:lang w:eastAsia="hr-HR"/>
        </w:rPr>
        <w:t>Gospodarski subjekt obvezan je u ponudi dostaviti ESPD obrazac, kao preliminarni dokaz da ispunjava tražene kriterije za kvalitativni odabir gospodarskog subjekta.</w:t>
      </w:r>
    </w:p>
    <w:p w:rsidR="007A225A" w:rsidRPr="00321016" w:rsidRDefault="007A225A" w:rsidP="007A225A">
      <w:pPr>
        <w:pStyle w:val="Bezproreda"/>
        <w:rPr>
          <w:rFonts w:eastAsia="DengXian" w:cs="Times New Roman"/>
        </w:rPr>
      </w:pPr>
      <w:r w:rsidRPr="00321016">
        <w:rPr>
          <w:rFonts w:eastAsia="DengXian" w:cs="Times New Roman"/>
        </w:rPr>
        <w:t xml:space="preserve">U cilju dokazivanja da </w:t>
      </w:r>
      <w:r w:rsidRPr="00321016">
        <w:rPr>
          <w:rFonts w:eastAsia="Arial" w:cs="Times New Roman"/>
        </w:rPr>
        <w:t xml:space="preserve">gospodarski subjekt </w:t>
      </w:r>
      <w:r w:rsidRPr="00321016">
        <w:rPr>
          <w:rFonts w:eastAsia="DengXian" w:cs="Times New Roman"/>
        </w:rPr>
        <w:t xml:space="preserve">nije u jednoj od situacija zbog koje se isključuje iz ovog postupka javne nabave, te u cilju dokazivanja ispunjavanja traženih kriterija za kvalitativni odabir gospodarskog subjekta, </w:t>
      </w:r>
      <w:r w:rsidRPr="00321016">
        <w:rPr>
          <w:rFonts w:eastAsia="Arial" w:cs="Times New Roman"/>
        </w:rPr>
        <w:t>gospodarski subjekt</w:t>
      </w:r>
      <w:r w:rsidRPr="00321016">
        <w:rPr>
          <w:rFonts w:eastAsia="DengXian" w:cs="Times New Roman"/>
        </w:rPr>
        <w:t xml:space="preserve"> obvezno u svojoj ponudi, kao njen sastavni dio prilaže popunjenu Europsku jedinstvenu dokumentaciju o nabavi (European Single Procurement Document – ESPD – dalje u tekstu). </w:t>
      </w:r>
    </w:p>
    <w:p w:rsidR="007A225A" w:rsidRPr="00321016" w:rsidRDefault="007A225A" w:rsidP="007A225A">
      <w:pPr>
        <w:pStyle w:val="Bezproreda"/>
        <w:rPr>
          <w:rFonts w:eastAsia="DengXian" w:cs="Times New Roman"/>
        </w:rPr>
      </w:pPr>
    </w:p>
    <w:p w:rsidR="007A225A" w:rsidRPr="00321016" w:rsidRDefault="007A225A" w:rsidP="007A225A">
      <w:pPr>
        <w:pStyle w:val="Bezproreda"/>
        <w:rPr>
          <w:rFonts w:eastAsia="DengXian"/>
        </w:rPr>
      </w:pPr>
      <w:r w:rsidRPr="00321016">
        <w:rPr>
          <w:rFonts w:eastAsia="DengXian"/>
        </w:rPr>
        <w:t>ESPD je ažurirana formalna izjava gospodarskog subjekta, koja služi kao preliminarni dokaz umjesto potvrda koje izdaju tijela javne vlasti ili treće strane, a kojima se potvrđuje da taj gospodarski subjekt:</w:t>
      </w:r>
    </w:p>
    <w:p w:rsidR="007A225A" w:rsidRPr="00321016" w:rsidRDefault="007A225A" w:rsidP="007A225A">
      <w:pPr>
        <w:pStyle w:val="Bezproreda"/>
        <w:rPr>
          <w:rFonts w:eastAsia="DengXian"/>
        </w:rPr>
      </w:pPr>
    </w:p>
    <w:p w:rsidR="00895416" w:rsidRPr="00321016" w:rsidRDefault="007A225A" w:rsidP="00DA3AB2">
      <w:pPr>
        <w:pStyle w:val="Bezproreda"/>
        <w:rPr>
          <w:rFonts w:eastAsia="DengXian"/>
        </w:rPr>
      </w:pPr>
      <w:r w:rsidRPr="00321016">
        <w:rPr>
          <w:rFonts w:eastAsia="DengXian"/>
        </w:rPr>
        <w:t xml:space="preserve">a) nije u jednoj od situacija zbog koje se gospodarski subjekt isključuje iz postupka javne </w:t>
      </w:r>
      <w:r w:rsidR="00DA3AB2" w:rsidRPr="00321016">
        <w:rPr>
          <w:rFonts w:eastAsia="DengXian"/>
        </w:rPr>
        <w:t>nabave (osnove za isključenje),</w:t>
      </w:r>
    </w:p>
    <w:p w:rsidR="007A225A" w:rsidRPr="00321016" w:rsidRDefault="007A225A" w:rsidP="007A225A">
      <w:pPr>
        <w:pStyle w:val="Bezproreda"/>
        <w:rPr>
          <w:rFonts w:eastAsia="DengXian"/>
        </w:rPr>
      </w:pPr>
      <w:r w:rsidRPr="00321016">
        <w:rPr>
          <w:rFonts w:eastAsia="DengXian"/>
        </w:rPr>
        <w:t>b) ispunjava tražene kriterije za odabir gospodarskog subjekta.</w:t>
      </w:r>
    </w:p>
    <w:p w:rsidR="007A225A" w:rsidRPr="00321016" w:rsidRDefault="007A225A" w:rsidP="007A225A">
      <w:pPr>
        <w:pStyle w:val="Bezproreda"/>
        <w:rPr>
          <w:rFonts w:eastAsia="DengXian"/>
        </w:rPr>
      </w:pPr>
    </w:p>
    <w:p w:rsidR="007A225A" w:rsidRPr="00321016" w:rsidRDefault="007A225A" w:rsidP="007A225A">
      <w:pPr>
        <w:pStyle w:val="Bezproreda"/>
        <w:rPr>
          <w:rFonts w:eastAsia="DengXian"/>
        </w:rPr>
      </w:pPr>
      <w:r w:rsidRPr="00321016">
        <w:rPr>
          <w:rFonts w:eastAsia="DengXian"/>
        </w:rPr>
        <w:t>Naručitelj je izradio i kao sastavni dio ove Dokumentacije o nabavi priložio obrazac ESPD-a u Word formatu.</w:t>
      </w:r>
    </w:p>
    <w:p w:rsidR="007A225A" w:rsidRPr="00321016" w:rsidRDefault="007A225A" w:rsidP="007A225A">
      <w:pPr>
        <w:pStyle w:val="Bezproreda"/>
        <w:rPr>
          <w:rFonts w:eastAsia="DengXian"/>
        </w:rPr>
      </w:pPr>
      <w:r w:rsidRPr="00321016">
        <w:rPr>
          <w:rFonts w:eastAsia="Arial"/>
        </w:rPr>
        <w:t>Gospodarski subjekt</w:t>
      </w:r>
      <w:r w:rsidRPr="00321016">
        <w:rPr>
          <w:rFonts w:eastAsia="DengXian"/>
        </w:rPr>
        <w:t xml:space="preserve"> obvezno dostavlja popunjeni ESPD na priloženom standardnom obrascu dokumenta u ponudi. Popunjeni ESPD obrazac ne mora biti potpisan niti ovjeren. Popunjen i u elektroničkoj ponudi priložen ESPD predstavlja izjavu </w:t>
      </w:r>
      <w:r w:rsidRPr="00321016">
        <w:rPr>
          <w:rFonts w:eastAsia="Arial"/>
        </w:rPr>
        <w:t>gospodarskog subjekta</w:t>
      </w:r>
      <w:r w:rsidRPr="00321016">
        <w:rPr>
          <w:rFonts w:eastAsia="DengXian"/>
        </w:rPr>
        <w:t xml:space="preserve"> da zadovoljava sve uvjete i zahtjeve iz točke 3. i 4. ove Dokumentacije o nabavi.</w:t>
      </w:r>
    </w:p>
    <w:p w:rsidR="007A225A" w:rsidRPr="00321016" w:rsidRDefault="007A225A" w:rsidP="007A225A">
      <w:pPr>
        <w:pStyle w:val="Bezproreda"/>
        <w:rPr>
          <w:rFonts w:eastAsia="DengXian"/>
        </w:rPr>
      </w:pPr>
    </w:p>
    <w:p w:rsidR="007A225A" w:rsidRPr="00321016" w:rsidRDefault="007A225A" w:rsidP="007A225A">
      <w:pPr>
        <w:pStyle w:val="Bezproreda"/>
        <w:rPr>
          <w:rFonts w:eastAsia="DengXian"/>
          <w:u w:val="single"/>
        </w:rPr>
      </w:pPr>
      <w:r w:rsidRPr="00321016">
        <w:rPr>
          <w:rFonts w:eastAsia="DengXian"/>
          <w:u w:val="single"/>
        </w:rPr>
        <w:t>U ESPD-u se navode izdavatelji popratnih dokumenata te ESPD sadržava izjavu da će gospodarski subjekt moći, na zahtjev i bez odgode, javnom naručitelju dostaviti te dokumente.</w:t>
      </w:r>
    </w:p>
    <w:p w:rsidR="007A225A" w:rsidRPr="00321016" w:rsidRDefault="007A225A" w:rsidP="007A225A">
      <w:pPr>
        <w:pStyle w:val="Bezproreda"/>
        <w:rPr>
          <w:rFonts w:eastAsia="DengXian"/>
        </w:rPr>
      </w:pPr>
      <w:r w:rsidRPr="00321016">
        <w:rPr>
          <w:rFonts w:eastAsia="DengXian"/>
        </w:rPr>
        <w:t>Ako javni naručitelj može dobiti popratne dokumente izravno, pristupanjem bazi podataka, u ESPD-u se navode podaci koji su potrebni u tu svrhu, npr. internetska adresa baze podataka, svi identifikacijski podaci i izjava o pristanku, ako je potrebno.</w:t>
      </w:r>
    </w:p>
    <w:p w:rsidR="007A225A" w:rsidRPr="00321016" w:rsidRDefault="007A225A" w:rsidP="007A225A">
      <w:pPr>
        <w:pStyle w:val="Bezproreda"/>
        <w:rPr>
          <w:rFonts w:eastAsia="DengXian"/>
        </w:rPr>
      </w:pPr>
      <w:r w:rsidRPr="00321016">
        <w:rPr>
          <w:rFonts w:eastAsia="DengXian"/>
        </w:rPr>
        <w:t>Gospodarski subjekt može ponovno koristiti ESPD koji je već koristio u nekom prethodnom postupku nabave, ako potvrdi da su u njoj sadržani podaci ispravni i ako isti obrazac ima sve podatke koji su traženi ovom Dokumentacijom o nabavi.</w:t>
      </w:r>
    </w:p>
    <w:p w:rsidR="007A225A" w:rsidRPr="00975C05" w:rsidRDefault="007A225A" w:rsidP="007A225A">
      <w:pPr>
        <w:pStyle w:val="Bezproreda"/>
        <w:rPr>
          <w:rFonts w:cs="Times New Roman"/>
        </w:rPr>
      </w:pPr>
      <w:r w:rsidRPr="00975C05">
        <w:rPr>
          <w:rFonts w:cs="Times New Roman"/>
        </w:rPr>
        <w:t>Gospodarski subjekt u ESPD mora navesti :</w:t>
      </w:r>
    </w:p>
    <w:p w:rsidR="007A225A" w:rsidRPr="00975C05" w:rsidRDefault="007A225A" w:rsidP="007A225A">
      <w:pPr>
        <w:pStyle w:val="Bezproreda"/>
        <w:rPr>
          <w:rFonts w:cs="Times New Roman"/>
        </w:rPr>
      </w:pPr>
      <w:r w:rsidRPr="00975C05">
        <w:rPr>
          <w:rFonts w:cs="Times New Roman"/>
        </w:rPr>
        <w:t>- dio II.: Podaci o gospodarskom subjektu</w:t>
      </w:r>
    </w:p>
    <w:p w:rsidR="007A225A" w:rsidRPr="00975C05" w:rsidRDefault="007A225A" w:rsidP="007A225A">
      <w:pPr>
        <w:pStyle w:val="Bezproreda"/>
        <w:rPr>
          <w:rFonts w:cs="Times New Roman"/>
        </w:rPr>
      </w:pPr>
      <w:r w:rsidRPr="00975C05">
        <w:rPr>
          <w:rFonts w:cs="Times New Roman"/>
        </w:rPr>
        <w:t xml:space="preserve">             - A: Podaci o gospodarskom subjektu</w:t>
      </w:r>
    </w:p>
    <w:p w:rsidR="007A225A" w:rsidRPr="00975C05" w:rsidRDefault="007A225A" w:rsidP="007A225A">
      <w:pPr>
        <w:pStyle w:val="Bezproreda"/>
        <w:rPr>
          <w:rFonts w:cs="Times New Roman"/>
        </w:rPr>
      </w:pPr>
      <w:r w:rsidRPr="00975C05">
        <w:rPr>
          <w:rFonts w:cs="Times New Roman"/>
        </w:rPr>
        <w:t xml:space="preserve">             - B: Podaci o zastupnicima gospodarskog subjekta</w:t>
      </w:r>
    </w:p>
    <w:p w:rsidR="007A225A" w:rsidRPr="00975C05" w:rsidRDefault="007A225A" w:rsidP="007A225A">
      <w:pPr>
        <w:pStyle w:val="Bezproreda"/>
        <w:rPr>
          <w:rFonts w:cs="Times New Roman"/>
        </w:rPr>
      </w:pPr>
      <w:r w:rsidRPr="00975C05">
        <w:rPr>
          <w:rFonts w:cs="Times New Roman"/>
        </w:rPr>
        <w:t xml:space="preserve">             - C: Podaci o oslanjanju na sposobnosti drugih subjekata</w:t>
      </w:r>
    </w:p>
    <w:p w:rsidR="007A225A" w:rsidRPr="00975C05" w:rsidRDefault="007A225A" w:rsidP="007A225A">
      <w:pPr>
        <w:pStyle w:val="Bezproreda"/>
        <w:rPr>
          <w:rFonts w:cs="Times New Roman"/>
        </w:rPr>
      </w:pPr>
      <w:r w:rsidRPr="00975C05">
        <w:rPr>
          <w:rFonts w:cs="Times New Roman"/>
        </w:rPr>
        <w:t xml:space="preserve">- dio III. Osnove za isključenje, Odjeljak A: Osnove povezane s kaznenim presudama. </w:t>
      </w:r>
    </w:p>
    <w:p w:rsidR="007A225A" w:rsidRPr="00975C05" w:rsidRDefault="007A225A" w:rsidP="007A225A">
      <w:pPr>
        <w:pStyle w:val="Bezproreda"/>
        <w:rPr>
          <w:rFonts w:cs="Times New Roman"/>
          <w:spacing w:val="-3"/>
        </w:rPr>
      </w:pPr>
      <w:r w:rsidRPr="00975C05">
        <w:rPr>
          <w:rFonts w:cs="Times New Roman"/>
          <w:spacing w:val="-3"/>
        </w:rPr>
        <w:t>- dio III. Osnove za isključenje, Odjeljak B: Osnove povezane s plaćanjem poreza ili doprinosa za socijalno osiguranje</w:t>
      </w:r>
    </w:p>
    <w:p w:rsidR="007A225A" w:rsidRPr="00975C05" w:rsidRDefault="007A225A" w:rsidP="007A225A">
      <w:pPr>
        <w:pStyle w:val="Bezproreda"/>
        <w:rPr>
          <w:rFonts w:cs="Times New Roman"/>
        </w:rPr>
      </w:pPr>
      <w:r w:rsidRPr="00975C05">
        <w:rPr>
          <w:rFonts w:cs="Times New Roman"/>
        </w:rPr>
        <w:t>- dio IV. Kriteriji za odabir, Odjeljak A: Sposobnost za obavljanje profesionalne djelatnosti: točka 1.</w:t>
      </w:r>
    </w:p>
    <w:p w:rsidR="007A225A" w:rsidRPr="00975C05" w:rsidRDefault="007A225A" w:rsidP="007A225A">
      <w:pPr>
        <w:pStyle w:val="Bezproreda"/>
        <w:rPr>
          <w:rFonts w:cs="Times New Roman"/>
        </w:rPr>
      </w:pPr>
      <w:r w:rsidRPr="00975C05">
        <w:rPr>
          <w:rFonts w:cs="Times New Roman"/>
        </w:rPr>
        <w:t>- dio IV. Kriterij za odabir, Odjeljak C. Tehnička i stručna sposobnost: točka 1b</w:t>
      </w:r>
    </w:p>
    <w:p w:rsidR="007A225A" w:rsidRPr="00975C05" w:rsidRDefault="007A225A" w:rsidP="007A225A">
      <w:pPr>
        <w:pStyle w:val="Bezproreda"/>
        <w:rPr>
          <w:rFonts w:cs="Times New Roman"/>
        </w:rPr>
      </w:pPr>
      <w:r w:rsidRPr="00975C05">
        <w:rPr>
          <w:rFonts w:cs="Times New Roman"/>
        </w:rPr>
        <w:t>- dio VI. Završne izjave.</w:t>
      </w:r>
    </w:p>
    <w:p w:rsidR="007A225A" w:rsidRPr="00975C05" w:rsidRDefault="007A225A" w:rsidP="007A225A">
      <w:pPr>
        <w:pStyle w:val="Bezproreda"/>
        <w:rPr>
          <w:color w:val="FF0000"/>
          <w:lang w:eastAsia="hr-HR"/>
        </w:rPr>
      </w:pPr>
    </w:p>
    <w:p w:rsidR="007A225A" w:rsidRPr="00975C05" w:rsidRDefault="007A225A" w:rsidP="007A225A">
      <w:pPr>
        <w:keepNext/>
        <w:keepLines/>
        <w:tabs>
          <w:tab w:val="left" w:pos="993"/>
        </w:tabs>
        <w:spacing w:before="40"/>
        <w:outlineLvl w:val="2"/>
        <w:rPr>
          <w:rFonts w:ascii="Times New Roman" w:eastAsia="DengXian Light" w:hAnsi="Times New Roman" w:cs="Times New Roman"/>
          <w:b w:val="0"/>
          <w:sz w:val="22"/>
          <w:szCs w:val="22"/>
        </w:rPr>
      </w:pPr>
      <w:bookmarkStart w:id="5" w:name="_Toc472578358"/>
      <w:r w:rsidRPr="00975C05">
        <w:rPr>
          <w:rFonts w:ascii="Times New Roman" w:eastAsia="DengXian Light" w:hAnsi="Times New Roman" w:cs="Times New Roman"/>
          <w:b w:val="0"/>
          <w:sz w:val="22"/>
          <w:szCs w:val="22"/>
        </w:rPr>
        <w:t>5.2. Provjera podataka u ESPD-u priloženom u ponudi</w:t>
      </w:r>
      <w:bookmarkEnd w:id="5"/>
    </w:p>
    <w:p w:rsidR="007A225A" w:rsidRPr="00975C05" w:rsidRDefault="007A225A" w:rsidP="007A225A">
      <w:pPr>
        <w:pStyle w:val="Bezproreda"/>
        <w:ind w:firstLine="708"/>
      </w:pPr>
      <w:r w:rsidRPr="00975C05">
        <w:t>Javni 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w:t>
      </w:r>
    </w:p>
    <w:p w:rsidR="007A225A" w:rsidRPr="00975C05" w:rsidRDefault="007A225A" w:rsidP="007A225A">
      <w:pPr>
        <w:pStyle w:val="Bezproreda"/>
        <w:ind w:firstLine="708"/>
      </w:pPr>
      <w:r w:rsidRPr="00975C05">
        <w:t>Ako se ne može obaviti provjera ili ishoditi potvrda sukladno prethodnoj točci, javni naručitelj će zahtijevati od gospodarskog subjekta da u primjerenom roku, ne kraćem od pet dana, dostavi sve ili dio popratnih dokumenata ili dokaza.</w:t>
      </w:r>
    </w:p>
    <w:p w:rsidR="007A225A" w:rsidRPr="00975C05" w:rsidRDefault="007A225A" w:rsidP="007A225A">
      <w:pPr>
        <w:pStyle w:val="Bezproreda"/>
        <w:ind w:firstLine="708"/>
      </w:pPr>
    </w:p>
    <w:p w:rsidR="007A225A" w:rsidRPr="00975C05" w:rsidRDefault="007A225A" w:rsidP="007A225A">
      <w:pPr>
        <w:keepNext/>
        <w:keepLines/>
        <w:tabs>
          <w:tab w:val="left" w:pos="851"/>
        </w:tabs>
        <w:spacing w:before="40"/>
        <w:outlineLvl w:val="2"/>
        <w:rPr>
          <w:rFonts w:ascii="Times New Roman" w:eastAsia="DengXian Light" w:hAnsi="Times New Roman" w:cs="Times New Roman"/>
          <w:b w:val="0"/>
          <w:sz w:val="22"/>
          <w:szCs w:val="22"/>
        </w:rPr>
      </w:pPr>
      <w:r w:rsidRPr="00975C05">
        <w:rPr>
          <w:rFonts w:ascii="Times New Roman" w:eastAsia="DengXian Light" w:hAnsi="Times New Roman" w:cs="Times New Roman"/>
          <w:b w:val="0"/>
          <w:sz w:val="22"/>
          <w:szCs w:val="22"/>
        </w:rPr>
        <w:t xml:space="preserve">5.3.  </w:t>
      </w:r>
      <w:bookmarkStart w:id="6" w:name="_Toc472578359"/>
      <w:r w:rsidRPr="00975C05">
        <w:rPr>
          <w:rFonts w:ascii="Times New Roman" w:eastAsia="DengXian Light" w:hAnsi="Times New Roman" w:cs="Times New Roman"/>
          <w:b w:val="0"/>
          <w:sz w:val="22"/>
          <w:szCs w:val="22"/>
        </w:rPr>
        <w:t>Dostava ažuriranih popratnih dokumenata</w:t>
      </w:r>
      <w:bookmarkEnd w:id="6"/>
    </w:p>
    <w:p w:rsidR="007A225A" w:rsidRPr="00975C05" w:rsidRDefault="007A225A" w:rsidP="007A225A">
      <w:pPr>
        <w:pStyle w:val="Bezproreda"/>
      </w:pPr>
      <w:r w:rsidRPr="00975C05">
        <w:rPr>
          <w:rFonts w:eastAsia="DengXian Light"/>
        </w:rPr>
        <w:t xml:space="preserve">            </w:t>
      </w:r>
      <w:r w:rsidRPr="00975C05">
        <w:t>Ažurni popratni dokument je svaki dokument u kojem su sadržani podaci važeći, te odgovaraju stvarnom činjeničnom stanju u trenutku dostave naručitelju, te dokazuju ono što je gospodarski subjekt naveo u ESPD-u.</w:t>
      </w:r>
    </w:p>
    <w:p w:rsidR="007A225A" w:rsidRPr="00975C05" w:rsidRDefault="007A225A" w:rsidP="007A225A">
      <w:pPr>
        <w:pStyle w:val="Bezproreda"/>
      </w:pPr>
      <w:r w:rsidRPr="00975C05">
        <w:t xml:space="preserve">Javni naručitelj će, prije donošenja odluke o odabiru, od </w:t>
      </w:r>
      <w:r w:rsidRPr="00975C05">
        <w:rPr>
          <w:rFonts w:eastAsia="Arial"/>
        </w:rPr>
        <w:t>gospodarskog subjekta</w:t>
      </w:r>
      <w:r w:rsidRPr="00975C05">
        <w:t xml:space="preserve"> koji je podnio ekonomski najpovoljniju ponudu, zatražiti da u primjerenom roku, ne kraćem od pet dana, dostavi ažurirane popratne dokumente tražene u točki 3., 4. i ove Dokumentacije o nabavi, osim ako već posjeduje te dokumente. </w:t>
      </w:r>
    </w:p>
    <w:p w:rsidR="00321016" w:rsidRDefault="00321016" w:rsidP="007A225A">
      <w:pPr>
        <w:pStyle w:val="Bezproreda"/>
        <w:ind w:firstLine="708"/>
        <w:rPr>
          <w:rFonts w:eastAsia="Times New Roman"/>
          <w:lang w:eastAsia="hr-HR"/>
        </w:rPr>
      </w:pPr>
    </w:p>
    <w:p w:rsidR="00321016" w:rsidRDefault="00321016" w:rsidP="007A225A">
      <w:pPr>
        <w:pStyle w:val="Bezproreda"/>
        <w:ind w:firstLine="708"/>
        <w:rPr>
          <w:rFonts w:eastAsia="Times New Roman"/>
          <w:lang w:eastAsia="hr-HR"/>
        </w:rPr>
      </w:pPr>
    </w:p>
    <w:p w:rsidR="007A225A" w:rsidRPr="00975C05" w:rsidRDefault="007A225A" w:rsidP="007A225A">
      <w:pPr>
        <w:pStyle w:val="Bezproreda"/>
        <w:ind w:firstLine="708"/>
        <w:rPr>
          <w:rFonts w:eastAsia="Times New Roman"/>
          <w:lang w:eastAsia="hr-HR"/>
        </w:rPr>
      </w:pPr>
      <w:r w:rsidRPr="00975C05">
        <w:rPr>
          <w:rFonts w:eastAsia="Times New Roman"/>
          <w:lang w:eastAsia="hr-HR"/>
        </w:rPr>
        <w:t xml:space="preserve">Ažurirane popratne dokumente </w:t>
      </w:r>
      <w:r w:rsidRPr="00975C05">
        <w:rPr>
          <w:rFonts w:eastAsia="Arial"/>
        </w:rPr>
        <w:t>gospodarski subjekti</w:t>
      </w:r>
      <w:r w:rsidRPr="00975C05">
        <w:rPr>
          <w:rFonts w:eastAsia="Times New Roman"/>
          <w:lang w:eastAsia="hr-HR"/>
        </w:rPr>
        <w:t xml:space="preserve"> mogu dostaviti u neovjerenoj preslici elektroničkim sredstvima komunikacije ili na drugi dokaziv način.</w:t>
      </w:r>
    </w:p>
    <w:p w:rsidR="007A225A" w:rsidRPr="00975C05" w:rsidRDefault="007A225A" w:rsidP="007A225A">
      <w:pPr>
        <w:pStyle w:val="Bezproreda"/>
        <w:ind w:firstLine="708"/>
        <w:rPr>
          <w:rFonts w:eastAsia="Times New Roman"/>
          <w:lang w:eastAsia="hr-HR"/>
        </w:rPr>
      </w:pPr>
      <w:r w:rsidRPr="00975C05">
        <w:rPr>
          <w:rFonts w:eastAsia="Times New Roman"/>
          <w:lang w:eastAsia="hr-HR"/>
        </w:rPr>
        <w:t>Neovjerenom preslikom smatra se i neovjerena preslika elektroničke isprave na papiru.</w:t>
      </w:r>
    </w:p>
    <w:p w:rsidR="007A225A" w:rsidRPr="00975C05" w:rsidRDefault="007A225A" w:rsidP="007A225A">
      <w:pPr>
        <w:pStyle w:val="Bezproreda"/>
        <w:rPr>
          <w:rFonts w:eastAsia="Times New Roman"/>
          <w:lang w:eastAsia="hr-HR"/>
        </w:rPr>
      </w:pPr>
      <w:r w:rsidRPr="00975C05">
        <w:rPr>
          <w:rFonts w:eastAsia="Times New Roman"/>
          <w:lang w:eastAsia="hr-HR"/>
        </w:rPr>
        <w:t>U svrhu dodatne provjere informacija naručitelj može zatražiti dostavu ili</w:t>
      </w:r>
    </w:p>
    <w:p w:rsidR="007A225A" w:rsidRPr="00975C05" w:rsidRDefault="007A225A" w:rsidP="007A225A">
      <w:pPr>
        <w:pStyle w:val="Bezproreda"/>
        <w:rPr>
          <w:rFonts w:eastAsia="Times New Roman"/>
          <w:lang w:eastAsia="hr-HR"/>
        </w:rPr>
      </w:pPr>
      <w:r w:rsidRPr="00975C05">
        <w:rPr>
          <w:rFonts w:eastAsia="Times New Roman"/>
          <w:lang w:eastAsia="hr-HR"/>
        </w:rPr>
        <w:t>stavljanje na uvid izvornika ili ovjerenih preslika jednog ili više traženih dokumenata.</w:t>
      </w:r>
    </w:p>
    <w:p w:rsidR="007A225A" w:rsidRPr="00975C05" w:rsidRDefault="007A225A" w:rsidP="007A225A">
      <w:pPr>
        <w:pStyle w:val="Bezproreda"/>
      </w:pPr>
    </w:p>
    <w:p w:rsidR="007A225A" w:rsidRDefault="007A225A" w:rsidP="00D279E0">
      <w:pPr>
        <w:pStyle w:val="Bezproreda"/>
      </w:pPr>
      <w:r w:rsidRPr="00975C05">
        <w:t>Ukoliko ponuditelj, na zahtjev naručitelja, ne dostavi ažurirane popratne dokumente u ostavljenom roku ili njima ne dokaže da ispunjava uvjete iz točke 3. i 4. dokumentacije o nabavi naručitelj će odbiti ponudu tog ponuditelja te će od ponuditelja koji je podnio sljedeću ekonomski najpovoljniju ponudu postupiti sukladno članku 263. ZJN 2016.</w:t>
      </w:r>
    </w:p>
    <w:p w:rsidR="00D279E0" w:rsidRPr="00D279E0" w:rsidRDefault="00D279E0" w:rsidP="00D279E0">
      <w:pPr>
        <w:pStyle w:val="Bezproreda"/>
      </w:pPr>
    </w:p>
    <w:p w:rsidR="007A225A" w:rsidRPr="00975C05" w:rsidRDefault="007A225A" w:rsidP="007A225A">
      <w:pPr>
        <w:autoSpaceDE w:val="0"/>
        <w:autoSpaceDN w:val="0"/>
        <w:adjustRightInd w:val="0"/>
        <w:jc w:val="both"/>
        <w:rPr>
          <w:rFonts w:ascii="Times New Roman" w:hAnsi="Times New Roman" w:cs="Times New Roman"/>
          <w:b w:val="0"/>
          <w:sz w:val="22"/>
          <w:szCs w:val="22"/>
        </w:rPr>
      </w:pPr>
      <w:r w:rsidRPr="00975C05">
        <w:rPr>
          <w:rFonts w:ascii="Times New Roman" w:hAnsi="Times New Roman" w:cs="Times New Roman"/>
          <w:b w:val="0"/>
          <w:sz w:val="22"/>
          <w:szCs w:val="22"/>
          <w:u w:val="single"/>
        </w:rPr>
        <w:t>Ponudbeni list, troškovnik i jamstvo za ozbiljnost ponude</w:t>
      </w:r>
      <w:r w:rsidRPr="00975C05">
        <w:rPr>
          <w:rFonts w:ascii="Times New Roman" w:hAnsi="Times New Roman" w:cs="Times New Roman"/>
          <w:b w:val="0"/>
          <w:sz w:val="22"/>
          <w:szCs w:val="22"/>
        </w:rPr>
        <w:t xml:space="preserve"> 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 ( N.N. 65/2017 ).</w:t>
      </w:r>
    </w:p>
    <w:p w:rsidR="007A225A" w:rsidRPr="00975C05" w:rsidRDefault="007A225A" w:rsidP="007A225A">
      <w:pPr>
        <w:keepNext/>
        <w:keepLines/>
        <w:spacing w:before="40"/>
        <w:outlineLvl w:val="2"/>
        <w:rPr>
          <w:rFonts w:ascii="Times New Roman" w:eastAsia="DengXian Light" w:hAnsi="Times New Roman" w:cs="Times New Roman"/>
          <w:b w:val="0"/>
          <w:sz w:val="22"/>
          <w:szCs w:val="22"/>
        </w:rPr>
      </w:pPr>
      <w:r w:rsidRPr="00975C05">
        <w:rPr>
          <w:rFonts w:ascii="Times New Roman" w:eastAsia="DengXian Light" w:hAnsi="Times New Roman" w:cs="Times New Roman"/>
          <w:b w:val="0"/>
          <w:sz w:val="22"/>
          <w:szCs w:val="22"/>
        </w:rPr>
        <w:t>5.4.        Način dokazivanja kriterija za kvalitativni odabir članova Zajednice gospodarskih subjekata  i  podugovaratelja</w:t>
      </w:r>
    </w:p>
    <w:p w:rsidR="007A225A" w:rsidRPr="00321016" w:rsidRDefault="007A225A" w:rsidP="00321016">
      <w:pPr>
        <w:numPr>
          <w:ilvl w:val="0"/>
          <w:numId w:val="3"/>
        </w:numPr>
        <w:ind w:left="1134" w:hanging="425"/>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U slučaju zajednice gospodarskih subjekata:</w:t>
      </w:r>
    </w:p>
    <w:p w:rsidR="007A225A" w:rsidRPr="00975C05" w:rsidRDefault="007A225A" w:rsidP="007A225A">
      <w:pPr>
        <w:pStyle w:val="Bezproreda"/>
      </w:pPr>
      <w:r w:rsidRPr="00975C05">
        <w:t xml:space="preserve"> - svaki pojedini član zajednice gospodarskih subjekata pojedinačno dokazuje da nije u jednoj od situacija zbog koje se gospodarski subjekt isključuje iz postupka javne nabave iz točke 3. (osnove za isključenje) – sukladno ovoj Dokumentaciji o nabavi,</w:t>
      </w:r>
    </w:p>
    <w:p w:rsidR="007A225A" w:rsidRPr="00975C05" w:rsidRDefault="007A225A" w:rsidP="007A225A">
      <w:pPr>
        <w:pStyle w:val="Bezproreda"/>
      </w:pPr>
      <w:r w:rsidRPr="00975C05">
        <w:t>- skupno (zajednički) dokazuju da ispunjavaju tražene kriterije za kvalitativni odabir gospodarskog subjekta iz točke  4. ove Dokumentacije o nabavi.</w:t>
      </w:r>
    </w:p>
    <w:p w:rsidR="007A225A" w:rsidRPr="00975C05" w:rsidRDefault="007A225A" w:rsidP="007A225A">
      <w:pPr>
        <w:pStyle w:val="Bezproreda"/>
      </w:pPr>
    </w:p>
    <w:p w:rsidR="007A225A" w:rsidRPr="00975C05" w:rsidRDefault="007A225A" w:rsidP="007A225A">
      <w:pPr>
        <w:numPr>
          <w:ilvl w:val="0"/>
          <w:numId w:val="3"/>
        </w:numPr>
        <w:ind w:left="1134" w:hanging="425"/>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Gospodarski subjekt koji namjerava dati dio ugovora o javnoj nabavi u podugovor obvezan je u ponudi:</w:t>
      </w:r>
    </w:p>
    <w:p w:rsidR="007A225A" w:rsidRPr="00975C05" w:rsidRDefault="007A225A" w:rsidP="007A225A">
      <w:pPr>
        <w:pStyle w:val="Bezproreda"/>
        <w:numPr>
          <w:ilvl w:val="0"/>
          <w:numId w:val="4"/>
        </w:numPr>
      </w:pPr>
      <w:r w:rsidRPr="00975C05">
        <w:t>navesti koji dio ugovora namjerava dati u podugovor (predmet ili količina, vrijednost ili postotni udio),</w:t>
      </w:r>
    </w:p>
    <w:p w:rsidR="007A225A" w:rsidRPr="00975C05" w:rsidRDefault="007A225A" w:rsidP="007A225A">
      <w:pPr>
        <w:pStyle w:val="Bezproreda"/>
        <w:numPr>
          <w:ilvl w:val="0"/>
          <w:numId w:val="4"/>
        </w:numPr>
      </w:pPr>
      <w:r w:rsidRPr="00975C05">
        <w:t>navesti podatke o podugovarateljima (naziv ili tvrtka, sjedište, OIB ili nacionalni identifikacijski broj, broj računa, zakonski zastupnici podugovratelja),</w:t>
      </w:r>
    </w:p>
    <w:p w:rsidR="007A225A" w:rsidRPr="00975C05" w:rsidRDefault="007A225A" w:rsidP="007A225A">
      <w:pPr>
        <w:pStyle w:val="Bezproreda"/>
        <w:numPr>
          <w:ilvl w:val="0"/>
          <w:numId w:val="4"/>
        </w:numPr>
      </w:pPr>
      <w:r w:rsidRPr="00975C05">
        <w:t>dostaviti europsku jedinstvenu dokumentaciju o nabavi za svakog člana zajednice gospodarskih subjekata.</w:t>
      </w:r>
    </w:p>
    <w:p w:rsidR="007A225A" w:rsidRPr="00975C05" w:rsidRDefault="007A225A" w:rsidP="007A225A">
      <w:pPr>
        <w:pStyle w:val="Bezproreda"/>
      </w:pPr>
    </w:p>
    <w:p w:rsidR="007A225A" w:rsidRPr="00975C05" w:rsidRDefault="007A225A" w:rsidP="007A225A">
      <w:pPr>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 xml:space="preserve">Navedeni podaci o podugovoratelju/ima će biti obvezni sastojci ugovora o javnoj nabavi. </w:t>
      </w:r>
    </w:p>
    <w:p w:rsidR="007A225A" w:rsidRPr="00975C05" w:rsidRDefault="007A225A" w:rsidP="007A225A">
      <w:pPr>
        <w:pStyle w:val="Bezproreda"/>
      </w:pPr>
      <w:r w:rsidRPr="00975C05">
        <w:t xml:space="preserve">Sudjelovanje podugovaratelja ne utječe na odgovornost </w:t>
      </w:r>
      <w:r w:rsidRPr="00975C05">
        <w:rPr>
          <w:rFonts w:eastAsia="Arial"/>
        </w:rPr>
        <w:t xml:space="preserve">gospodarskog subjekta </w:t>
      </w:r>
      <w:r w:rsidRPr="00975C05">
        <w:t xml:space="preserve">za izvršenje ugovora o javnoj nabavi. </w:t>
      </w:r>
    </w:p>
    <w:p w:rsidR="007A225A" w:rsidRPr="00975C05" w:rsidRDefault="007A225A" w:rsidP="007A225A">
      <w:pPr>
        <w:pStyle w:val="Bezproreda"/>
      </w:pPr>
      <w:r w:rsidRPr="00975C05">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7A225A" w:rsidRPr="00975C05" w:rsidRDefault="007A225A" w:rsidP="007A225A">
      <w:pPr>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Ugovaratelj može tijekom izvršenja ugovora o javnoj nabavi od Naručitelja zahtijevati:</w:t>
      </w:r>
    </w:p>
    <w:p w:rsidR="007A225A" w:rsidRPr="00975C05" w:rsidRDefault="007A225A" w:rsidP="007A225A">
      <w:pPr>
        <w:pStyle w:val="Bezproreda"/>
      </w:pPr>
      <w:r w:rsidRPr="00975C05">
        <w:t>- promjenu podugovaratelja za onaj dio ugovora o javnoj nabavi koji je prethodno dao u podugovor,</w:t>
      </w:r>
    </w:p>
    <w:p w:rsidR="007A225A" w:rsidRPr="00975C05" w:rsidRDefault="007A225A" w:rsidP="007A225A">
      <w:pPr>
        <w:pStyle w:val="Bezproreda"/>
      </w:pPr>
      <w:r w:rsidRPr="00975C05">
        <w:t>- uvođenje jednog ili više novih podugovaratelja čiji ukupni udio ne smije prijeći 30% vrijednosti ugovora o javnoj nabavi bez poreza na dodanu vrijednost, neovisno o tome je li prethodno dao dio ugovora o javnoj nabavi u podugovor ili ne,</w:t>
      </w:r>
    </w:p>
    <w:p w:rsidR="007A225A" w:rsidRPr="00975C05" w:rsidRDefault="007A225A" w:rsidP="007A225A">
      <w:pPr>
        <w:pStyle w:val="Bezproreda"/>
        <w:rPr>
          <w:rFonts w:eastAsia="DengXian" w:cs="Times New Roman"/>
        </w:rPr>
      </w:pPr>
      <w:r w:rsidRPr="00975C05">
        <w:rPr>
          <w:rFonts w:eastAsia="DengXian" w:cs="Times New Roman"/>
        </w:rPr>
        <w:t>- preuzimanje izvršenja dijela ugovora o javnoj nabavi koji je prethodno dao u podugovor.</w:t>
      </w:r>
    </w:p>
    <w:p w:rsidR="007A225A" w:rsidRPr="00975C05" w:rsidRDefault="007A225A" w:rsidP="007A225A">
      <w:pPr>
        <w:pStyle w:val="Bezproreda"/>
      </w:pPr>
    </w:p>
    <w:p w:rsidR="007A225A" w:rsidRPr="00975C05" w:rsidRDefault="007A225A" w:rsidP="007A225A">
      <w:pPr>
        <w:pStyle w:val="Bezproreda"/>
      </w:pPr>
      <w:r w:rsidRPr="00975C05">
        <w:t>Uz zahtjev, ugovaratelj Naručitelju dostavlja podatke i dokumente iz prvog stavka ovog poglavlja Dokumentacije o nabavi za novog podugovaratelja.</w:t>
      </w:r>
    </w:p>
    <w:p w:rsidR="007A225A" w:rsidRPr="00975C05" w:rsidRDefault="007A225A" w:rsidP="007A225A">
      <w:pPr>
        <w:pStyle w:val="Bezproreda"/>
      </w:pPr>
    </w:p>
    <w:p w:rsidR="007A225A" w:rsidRPr="00975C05" w:rsidRDefault="007A225A" w:rsidP="007A225A">
      <w:pPr>
        <w:pStyle w:val="Bezproreda"/>
      </w:pPr>
      <w:r w:rsidRPr="00975C05">
        <w:t>Naručitelj neće odobriti zahtjev ugovaratelja:</w:t>
      </w:r>
    </w:p>
    <w:p w:rsidR="007A225A" w:rsidRPr="00975C05" w:rsidRDefault="007A225A" w:rsidP="007A225A">
      <w:pPr>
        <w:pStyle w:val="Bezproreda"/>
      </w:pPr>
      <w:r w:rsidRPr="00975C05">
        <w:t>-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r w:rsidR="00321016">
        <w:t>,</w:t>
      </w:r>
    </w:p>
    <w:p w:rsidR="007A225A" w:rsidRPr="00975C05" w:rsidRDefault="007A225A" w:rsidP="007A225A">
      <w:pPr>
        <w:pStyle w:val="Bezproreda"/>
      </w:pPr>
      <w:r w:rsidRPr="00975C05">
        <w:t>-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895416" w:rsidRDefault="00895416" w:rsidP="007A225A">
      <w:pPr>
        <w:pStyle w:val="Bezproreda"/>
      </w:pPr>
    </w:p>
    <w:p w:rsidR="007A225A" w:rsidRPr="00975C05" w:rsidRDefault="007A225A" w:rsidP="007A225A">
      <w:pPr>
        <w:tabs>
          <w:tab w:val="left" w:pos="567"/>
          <w:tab w:val="left" w:pos="851"/>
        </w:tabs>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 xml:space="preserve">5.5. Oslanjanje na sposobnost drugih subjekta </w:t>
      </w:r>
    </w:p>
    <w:p w:rsidR="007A225A" w:rsidRPr="00975C05" w:rsidRDefault="007A225A" w:rsidP="007A225A">
      <w:pPr>
        <w:pStyle w:val="Bezproreda"/>
        <w:ind w:firstLine="708"/>
      </w:pPr>
      <w:r w:rsidRPr="00975C05">
        <w:rPr>
          <w:rFonts w:eastAsia="Arial"/>
        </w:rPr>
        <w:t xml:space="preserve">Gospodarski subjekt </w:t>
      </w:r>
      <w:r w:rsidRPr="00975C05">
        <w:t xml:space="preserve">se može u postupku javne nabave, radi dokazivanja ispunjenja kriterija tehničke i stručne sposobnosti, a sukladno članku 273. ZJN 2016, osloniti na sposobnost drugih subjekata, bez obzira na pravnu prirodu njihova međusobnog odnosa. </w:t>
      </w:r>
    </w:p>
    <w:p w:rsidR="007A225A" w:rsidRPr="00975C05" w:rsidRDefault="007A225A" w:rsidP="00321016">
      <w:pPr>
        <w:pStyle w:val="Bezproreda"/>
      </w:pPr>
    </w:p>
    <w:p w:rsidR="007A225A" w:rsidRPr="00975C05" w:rsidRDefault="007A225A" w:rsidP="007A225A">
      <w:pPr>
        <w:ind w:firstLine="426"/>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 xml:space="preserve">Ako se </w:t>
      </w:r>
      <w:r w:rsidRPr="00975C05">
        <w:rPr>
          <w:rFonts w:ascii="Times New Roman" w:eastAsia="Arial" w:hAnsi="Times New Roman" w:cs="Times New Roman"/>
          <w:b w:val="0"/>
          <w:sz w:val="22"/>
          <w:szCs w:val="22"/>
        </w:rPr>
        <w:t>gospodarski subjekt</w:t>
      </w:r>
      <w:r w:rsidRPr="00975C05">
        <w:rPr>
          <w:rFonts w:ascii="Times New Roman" w:eastAsia="DengXian" w:hAnsi="Times New Roman" w:cs="Times New Roman"/>
          <w:b w:val="0"/>
          <w:sz w:val="22"/>
          <w:szCs w:val="22"/>
        </w:rPr>
        <w:t xml:space="preserve"> oslanja na sposobnost drugih subjekata mora dokazati naručitelju da će imati na raspolaganju potrebne resurse nužne za izvršenje ugovora u obliku:</w:t>
      </w:r>
    </w:p>
    <w:p w:rsidR="007A225A" w:rsidRPr="00975C05" w:rsidRDefault="007A225A" w:rsidP="007A225A">
      <w:pPr>
        <w:pStyle w:val="Bezproreda"/>
        <w:numPr>
          <w:ilvl w:val="0"/>
          <w:numId w:val="2"/>
        </w:numPr>
      </w:pPr>
      <w:r w:rsidRPr="00975C05">
        <w:t xml:space="preserve">Izjave gospodarskog subjekta da će svoje resurse staviti na raspolaganje ponuditelju za izvršenje predmeta nabave ili </w:t>
      </w:r>
    </w:p>
    <w:p w:rsidR="007A225A" w:rsidRPr="00975C05" w:rsidRDefault="007A225A" w:rsidP="007A225A">
      <w:pPr>
        <w:pStyle w:val="Bezproreda"/>
        <w:numPr>
          <w:ilvl w:val="0"/>
          <w:numId w:val="2"/>
        </w:numPr>
      </w:pPr>
      <w:r w:rsidRPr="00975C05">
        <w:t>Ugovora o poslovnoj suradnji za izvršenje predmeta nabave.</w:t>
      </w:r>
    </w:p>
    <w:p w:rsidR="007A225A" w:rsidRPr="00975C05" w:rsidRDefault="007A225A" w:rsidP="007A225A">
      <w:pPr>
        <w:pStyle w:val="Bezproreda"/>
      </w:pPr>
      <w:r w:rsidRPr="00975C05">
        <w:t>Ponuditelj mora dokazati za gospodarski subjekt na čiju se sposobnost oslanja da:</w:t>
      </w:r>
    </w:p>
    <w:p w:rsidR="007A225A" w:rsidRPr="00975C05" w:rsidRDefault="007A225A" w:rsidP="007A225A">
      <w:pPr>
        <w:pStyle w:val="Bezproreda"/>
        <w:numPr>
          <w:ilvl w:val="0"/>
          <w:numId w:val="2"/>
        </w:numPr>
      </w:pPr>
      <w:r w:rsidRPr="00975C05">
        <w:t>Ne postoje osnove za njihovo isključenje</w:t>
      </w:r>
    </w:p>
    <w:p w:rsidR="007A225A" w:rsidRPr="00975C05" w:rsidRDefault="007A225A" w:rsidP="007A225A">
      <w:pPr>
        <w:pStyle w:val="Bezproreda"/>
        <w:numPr>
          <w:ilvl w:val="0"/>
          <w:numId w:val="2"/>
        </w:numPr>
      </w:pPr>
      <w:r w:rsidRPr="00975C05">
        <w:t>Ispunjavaju uvjete tehničke i stručne sposobnosti ovisno na koju se sposobnost gospodarski subjekt oslanja.</w:t>
      </w:r>
    </w:p>
    <w:p w:rsidR="007A225A" w:rsidRPr="00975C05" w:rsidRDefault="007A225A" w:rsidP="007A225A">
      <w:pPr>
        <w:pStyle w:val="Bezproreda"/>
        <w:rPr>
          <w:rFonts w:cs="Times New Roman"/>
        </w:rPr>
      </w:pPr>
      <w:r w:rsidRPr="00975C05">
        <w:rPr>
          <w:rFonts w:cs="Times New Roman"/>
        </w:rPr>
        <w:t xml:space="preserve">Naručitelj će od </w:t>
      </w:r>
      <w:r w:rsidRPr="00975C05">
        <w:rPr>
          <w:rFonts w:eastAsia="Arial" w:cs="Times New Roman"/>
        </w:rPr>
        <w:t>gospodarskog subjekta</w:t>
      </w:r>
      <w:r w:rsidRPr="00975C05">
        <w:rPr>
          <w:rFonts w:cs="Times New Roman"/>
        </w:rPr>
        <w:t xml:space="preserve"> zahtijevati da zamijeni gospodarski subjekt na čiju se sposobnost oslonio radi dokazivanja kriterija za odabir ako, na temelju provjere, utvrdi da kod tog subjekta postoje osnove za isključenje ili da ne udovoljava relevantnim kriterijima za odabir </w:t>
      </w:r>
      <w:r w:rsidRPr="00975C05">
        <w:rPr>
          <w:rFonts w:eastAsia="Arial" w:cs="Times New Roman"/>
        </w:rPr>
        <w:t>gospodarskog subjekta</w:t>
      </w:r>
      <w:r w:rsidRPr="00975C05">
        <w:rPr>
          <w:rFonts w:cs="Times New Roman"/>
        </w:rPr>
        <w:t>.</w:t>
      </w:r>
    </w:p>
    <w:p w:rsidR="007A225A" w:rsidRPr="00975C05" w:rsidRDefault="007A225A" w:rsidP="007A225A">
      <w:pPr>
        <w:pStyle w:val="Bezproreda"/>
        <w:rPr>
          <w:rFonts w:cs="Times New Roman"/>
          <w:color w:val="FF0000"/>
        </w:rPr>
      </w:pPr>
    </w:p>
    <w:p w:rsidR="007A225A" w:rsidRPr="00B82C75" w:rsidRDefault="007A225A" w:rsidP="007A225A">
      <w:pPr>
        <w:pStyle w:val="Odlomakpopisa"/>
        <w:numPr>
          <w:ilvl w:val="0"/>
          <w:numId w:val="5"/>
        </w:numPr>
        <w:suppressAutoHyphens/>
        <w:contextualSpacing/>
        <w:jc w:val="both"/>
        <w:rPr>
          <w:b/>
        </w:rPr>
      </w:pPr>
      <w:r w:rsidRPr="00B82C75">
        <w:rPr>
          <w:b/>
        </w:rPr>
        <w:t>PODACI O PONUDI</w:t>
      </w:r>
    </w:p>
    <w:p w:rsidR="007A225A" w:rsidRPr="00975C05" w:rsidRDefault="007A225A" w:rsidP="007A225A">
      <w:pPr>
        <w:pStyle w:val="Bezproreda"/>
        <w:rPr>
          <w:rFonts w:cs="Times New Roman"/>
        </w:rPr>
      </w:pPr>
      <w:bookmarkStart w:id="7" w:name="_Toc472578363"/>
    </w:p>
    <w:p w:rsidR="007A225A" w:rsidRPr="00975C05" w:rsidRDefault="007A225A" w:rsidP="007A225A">
      <w:pPr>
        <w:keepNext/>
        <w:keepLines/>
        <w:tabs>
          <w:tab w:val="left" w:pos="851"/>
          <w:tab w:val="left" w:pos="993"/>
        </w:tabs>
        <w:spacing w:before="40" w:after="120"/>
        <w:outlineLvl w:val="1"/>
        <w:rPr>
          <w:rFonts w:ascii="Times New Roman" w:eastAsia="DengXian Light" w:hAnsi="Times New Roman" w:cs="Times New Roman"/>
          <w:b w:val="0"/>
          <w:sz w:val="22"/>
          <w:szCs w:val="22"/>
        </w:rPr>
      </w:pPr>
      <w:r w:rsidRPr="00975C05">
        <w:rPr>
          <w:rFonts w:ascii="Times New Roman" w:eastAsia="DengXian" w:hAnsi="Times New Roman" w:cs="Times New Roman"/>
          <w:b w:val="0"/>
          <w:sz w:val="22"/>
          <w:szCs w:val="22"/>
        </w:rPr>
        <w:t xml:space="preserve">6.1.  </w:t>
      </w:r>
      <w:r w:rsidRPr="00975C05">
        <w:rPr>
          <w:rFonts w:ascii="Times New Roman" w:eastAsia="DengXian Light" w:hAnsi="Times New Roman" w:cs="Times New Roman"/>
          <w:b w:val="0"/>
          <w:sz w:val="22"/>
          <w:szCs w:val="22"/>
        </w:rPr>
        <w:t>Način izrade i dostave</w:t>
      </w:r>
      <w:bookmarkEnd w:id="7"/>
      <w:r w:rsidRPr="00975C05">
        <w:rPr>
          <w:rFonts w:ascii="Times New Roman" w:eastAsia="DengXian Light" w:hAnsi="Times New Roman" w:cs="Times New Roman"/>
          <w:b w:val="0"/>
          <w:sz w:val="22"/>
          <w:szCs w:val="22"/>
        </w:rPr>
        <w:t xml:space="preserve"> ponude</w:t>
      </w:r>
    </w:p>
    <w:p w:rsidR="007A225A" w:rsidRPr="00975C05" w:rsidRDefault="007A225A" w:rsidP="007A225A">
      <w:pPr>
        <w:pStyle w:val="Bezproreda"/>
        <w:rPr>
          <w:rFonts w:cs="Times New Roman"/>
        </w:rPr>
      </w:pPr>
      <w:r w:rsidRPr="00975C05">
        <w:rPr>
          <w:rFonts w:cs="Times New Roman"/>
        </w:rPr>
        <w:t xml:space="preserve">           Ponuda je izjava volje </w:t>
      </w:r>
      <w:r w:rsidRPr="00975C05">
        <w:rPr>
          <w:rFonts w:eastAsia="Arial" w:cs="Times New Roman"/>
        </w:rPr>
        <w:t>gospodarskog subjekta</w:t>
      </w:r>
      <w:r w:rsidRPr="00975C05">
        <w:rPr>
          <w:rFonts w:cs="Times New Roman"/>
        </w:rPr>
        <w:t xml:space="preserve"> u pisanom obliku da će isporučiti robu, pružiti usluge ili izvesti radove u skladu s uvjetima i zahtjevima iz dokumentacije o nabavi. </w:t>
      </w:r>
    </w:p>
    <w:p w:rsidR="007A225A" w:rsidRPr="00975C05" w:rsidRDefault="007A225A" w:rsidP="007A225A">
      <w:pPr>
        <w:pStyle w:val="Bezproreda"/>
        <w:rPr>
          <w:rFonts w:cs="Times New Roman"/>
        </w:rPr>
      </w:pPr>
      <w:r w:rsidRPr="00975C05">
        <w:rPr>
          <w:rFonts w:cs="Times New Roman"/>
        </w:rPr>
        <w:t xml:space="preserve">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ovlaštenog sudskog tumača za jezik s kojeg je prijevod izvršen. Potvrdom stalnog sudskog tumača potvrđuje se da prijevod potpuno odgovara izvorniku sastavljenom na stranom jeziku.  </w:t>
      </w:r>
    </w:p>
    <w:p w:rsidR="007A225A" w:rsidRPr="00975C05" w:rsidRDefault="007A225A" w:rsidP="007A225A">
      <w:pPr>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Predmet nabave je podijeljen na grupe i ponuditelj dostavlja zasebnu ponudu za svaku grupu, sukladno odredbama članka 10. stavak 3. Pravilnika o dokumentaciji o nabavi te ponudi u postupcima javne nabave      ( N.N. br. 65/2017).</w:t>
      </w:r>
    </w:p>
    <w:p w:rsidR="007A225A" w:rsidRPr="00975C05" w:rsidRDefault="007A225A" w:rsidP="007A225A">
      <w:pPr>
        <w:pStyle w:val="Bezproreda"/>
        <w:ind w:firstLine="708"/>
        <w:rPr>
          <w:rFonts w:cs="Times New Roman"/>
        </w:rPr>
      </w:pPr>
      <w:r w:rsidRPr="00975C05">
        <w:rPr>
          <w:rFonts w:cs="Times New Roman"/>
        </w:rPr>
        <w:t xml:space="preserve">Pri izradi ponude </w:t>
      </w:r>
      <w:r w:rsidRPr="00975C05">
        <w:rPr>
          <w:rFonts w:eastAsia="Arial" w:cs="Times New Roman"/>
        </w:rPr>
        <w:t>gospodarski subjekt</w:t>
      </w:r>
      <w:r w:rsidRPr="00975C05">
        <w:rPr>
          <w:rFonts w:cs="Times New Roman"/>
        </w:rPr>
        <w:t xml:space="preserve"> se mora pridržavati zahtjeva i uvjeta iz dokumentacije o nabavi i ne smije mijenjati ni nadopunjavati tekst dokumentacije o nabavi.</w:t>
      </w:r>
    </w:p>
    <w:p w:rsidR="007A225A" w:rsidRPr="00975C05" w:rsidRDefault="007A225A" w:rsidP="007A225A">
      <w:pPr>
        <w:pStyle w:val="Bezproreda"/>
        <w:ind w:firstLine="708"/>
        <w:rPr>
          <w:rFonts w:cs="Times New Roman"/>
        </w:rPr>
      </w:pPr>
      <w:r w:rsidRPr="00975C05">
        <w:rPr>
          <w:rFonts w:cs="Times New Roman"/>
        </w:rPr>
        <w:t xml:space="preserve">Ponuda se u ovom postupku javne nabave dostavlja elektroničkim sredstvima komunikacije, sukladno čl. 280. st. 5. ZJN 120/2016. </w:t>
      </w:r>
    </w:p>
    <w:p w:rsidR="007A225A" w:rsidRPr="00975C05" w:rsidRDefault="007A225A" w:rsidP="007A225A">
      <w:pPr>
        <w:pStyle w:val="Bezproreda"/>
        <w:ind w:firstLine="708"/>
        <w:rPr>
          <w:rFonts w:cs="Times New Roman"/>
        </w:rPr>
      </w:pPr>
      <w:r w:rsidRPr="00975C05">
        <w:rPr>
          <w:rFonts w:cs="Times New Roman"/>
        </w:rPr>
        <w:t>Naručitelj otklanja svaku odgovornost vezanu uz mogući neispravni rad EOJN Republike Hrvatske, zastoj u radu EOJN-a ili nemogućnosti zainteresiranoga gospodarskog subjekta da ponudu u elektroničkom obliku dostavi u danom roku putem EOJN.</w:t>
      </w:r>
    </w:p>
    <w:p w:rsidR="007A225A" w:rsidRPr="00975C05" w:rsidRDefault="007A225A" w:rsidP="007A225A">
      <w:pPr>
        <w:pStyle w:val="Bezproreda"/>
        <w:ind w:firstLine="708"/>
        <w:rPr>
          <w:rFonts w:cs="Times New Roman"/>
        </w:rPr>
      </w:pPr>
      <w:r w:rsidRPr="00975C05">
        <w:rPr>
          <w:rFonts w:cs="Times New Roman"/>
        </w:rPr>
        <w:t xml:space="preserve">U roku za dostavu ponude </w:t>
      </w:r>
      <w:r w:rsidRPr="00975C05">
        <w:rPr>
          <w:rFonts w:eastAsia="Arial" w:cs="Times New Roman"/>
        </w:rPr>
        <w:t>gospodarski subjekt</w:t>
      </w:r>
      <w:r w:rsidRPr="00975C05">
        <w:rPr>
          <w:rFonts w:cs="Times New Roman"/>
        </w:rPr>
        <w:t xml:space="preserve"> može izmijeniti svoju ponudu ili od nje odustati.</w:t>
      </w:r>
    </w:p>
    <w:p w:rsidR="007A225A" w:rsidRDefault="007A225A" w:rsidP="007A225A">
      <w:pPr>
        <w:pStyle w:val="Bezproreda"/>
        <w:rPr>
          <w:rFonts w:cs="Times New Roman"/>
        </w:rPr>
      </w:pPr>
      <w:r w:rsidRPr="00975C05">
        <w:rPr>
          <w:rFonts w:cs="Times New Roman"/>
        </w:rPr>
        <w:lastRenderedPageBreak/>
        <w:t xml:space="preserve">Ako </w:t>
      </w:r>
      <w:r w:rsidRPr="00975C05">
        <w:rPr>
          <w:rFonts w:eastAsia="Arial" w:cs="Times New Roman"/>
        </w:rPr>
        <w:t>gospodarski subjekt</w:t>
      </w:r>
      <w:r w:rsidRPr="00975C05">
        <w:rPr>
          <w:rFonts w:cs="Times New Roman"/>
        </w:rPr>
        <w:t xml:space="preserve"> tijekom roka za dostavu ponuda mijenja ponudu, smatra se da je ponuda dostavljena u trenutku dostave posljednje izmjene ponude.</w:t>
      </w:r>
    </w:p>
    <w:p w:rsidR="007A225A" w:rsidRPr="00975C05" w:rsidRDefault="007A225A" w:rsidP="007A225A">
      <w:pPr>
        <w:pStyle w:val="Bezproreda"/>
        <w:rPr>
          <w:rFonts w:cs="Times New Roman"/>
        </w:rPr>
      </w:pPr>
    </w:p>
    <w:p w:rsidR="007A225A" w:rsidRPr="00975C05" w:rsidRDefault="007A225A" w:rsidP="007A225A">
      <w:pPr>
        <w:pStyle w:val="Bezproreda"/>
        <w:ind w:firstLine="708"/>
        <w:rPr>
          <w:rFonts w:cs="Times New Roman"/>
        </w:rPr>
      </w:pPr>
      <w:r w:rsidRPr="00975C05">
        <w:rPr>
          <w:rFonts w:cs="Times New Roman"/>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w:t>
      </w:r>
      <w:r w:rsidRPr="00975C05">
        <w:rPr>
          <w:rFonts w:eastAsia="Arial" w:cs="Times New Roman"/>
        </w:rPr>
        <w:t>gospodarskom subjektu</w:t>
      </w:r>
      <w:r w:rsidRPr="00975C05">
        <w:rPr>
          <w:rFonts w:cs="Times New Roman"/>
        </w:rPr>
        <w:t xml:space="preserve"> ili</w:t>
      </w:r>
      <w:r w:rsidRPr="00975C05">
        <w:rPr>
          <w:rFonts w:cs="Times New Roman"/>
          <w:bCs/>
        </w:rPr>
        <w:t xml:space="preserve"> </w:t>
      </w:r>
      <w:r w:rsidRPr="00975C05">
        <w:rPr>
          <w:rFonts w:cs="Times New Roman"/>
        </w:rPr>
        <w:t>Zajednici gospodarskih subjekata, po potrebi Podugovarateljima, ponudi te u Elektroničkom oglasniku javne nabave generirani Ponudbeni list (npr. obrasci, troškovnici i sl.) Uvez ponude se digitalno potpisuje.</w:t>
      </w:r>
    </w:p>
    <w:p w:rsidR="007A225A" w:rsidRPr="00975C05" w:rsidRDefault="007A225A" w:rsidP="007A225A">
      <w:pPr>
        <w:pStyle w:val="Bezproreda"/>
        <w:ind w:firstLine="708"/>
        <w:rPr>
          <w:rFonts w:cs="Times New Roman"/>
        </w:rPr>
      </w:pPr>
      <w:r w:rsidRPr="00975C05">
        <w:rPr>
          <w:rFonts w:cs="Times New Roman"/>
        </w:rPr>
        <w:t xml:space="preserve">Uvez ponude potpisuje po zakonu ovlaštena osoba za zastupanje (napredni elektronički potpis s kojim se potpisuje Uvez ponude izdan na ime osobe ovlaštene za zastupanje gospodarskog subjekta). </w:t>
      </w:r>
    </w:p>
    <w:p w:rsidR="007A225A" w:rsidRPr="00975C05" w:rsidRDefault="007A225A" w:rsidP="007A225A">
      <w:pPr>
        <w:pStyle w:val="Bezproreda"/>
        <w:ind w:firstLine="708"/>
        <w:rPr>
          <w:rFonts w:eastAsia="DengXian" w:cs="Times New Roman"/>
        </w:rPr>
      </w:pPr>
      <w:r w:rsidRPr="00975C05">
        <w:rPr>
          <w:rFonts w:cs="Times New Roman"/>
        </w:rPr>
        <w:t>Ako ponudu potpisuje osoba koja nije po zakonu ovlaštena za zastupanje, sukladno posebnim propisima, u ponudi se prilaže punomoć za potpisivanje ponude osobi koja naprednim elektroničkim potpisom potpisuje ponudu.</w:t>
      </w:r>
    </w:p>
    <w:p w:rsidR="007A225A" w:rsidRDefault="007A225A" w:rsidP="00003186">
      <w:pPr>
        <w:pStyle w:val="Bezproreda"/>
        <w:ind w:firstLine="708"/>
        <w:rPr>
          <w:rFonts w:cs="Times New Roman"/>
        </w:rPr>
      </w:pPr>
      <w:r w:rsidRPr="00975C05">
        <w:rPr>
          <w:rFonts w:cs="Times New Roman"/>
        </w:rPr>
        <w:t xml:space="preserve">Smatra se da ponuda dostavljena elektroničkim sredstvima komunikacije putem EOJN RH obvezuje </w:t>
      </w:r>
      <w:r w:rsidRPr="00975C05">
        <w:rPr>
          <w:rFonts w:eastAsia="Arial" w:cs="Times New Roman"/>
        </w:rPr>
        <w:t>gospodarskog subjekta</w:t>
      </w:r>
      <w:r w:rsidRPr="00975C05">
        <w:rPr>
          <w:rFonts w:cs="Times New Roman"/>
        </w:rPr>
        <w:t xml:space="preserve"> u roku valjanosti ponude neovisno o tome je li potpisana ili nije, te naručitelj ne smije odbiti takvu</w:t>
      </w:r>
      <w:r w:rsidR="00003186">
        <w:rPr>
          <w:rFonts w:cs="Times New Roman"/>
        </w:rPr>
        <w:t xml:space="preserve"> ponudu samo zbog toga razloga.</w:t>
      </w:r>
    </w:p>
    <w:p w:rsidR="00003186" w:rsidRPr="00003186" w:rsidRDefault="00003186" w:rsidP="00003186">
      <w:pPr>
        <w:pStyle w:val="Bezproreda"/>
        <w:ind w:firstLine="708"/>
        <w:rPr>
          <w:rFonts w:cs="Times New Roman"/>
        </w:rPr>
      </w:pPr>
    </w:p>
    <w:p w:rsidR="007A225A" w:rsidRPr="00975C05" w:rsidRDefault="007A225A" w:rsidP="007A225A">
      <w:pPr>
        <w:pStyle w:val="Bezproreda"/>
        <w:rPr>
          <w:rFonts w:cs="Times New Roman"/>
        </w:rPr>
      </w:pPr>
      <w:r w:rsidRPr="00975C05">
        <w:rPr>
          <w:rFonts w:eastAsia="Arial" w:cs="Times New Roman"/>
          <w:spacing w:val="-1"/>
        </w:rPr>
        <w:t>N</w:t>
      </w:r>
      <w:r w:rsidRPr="00975C05">
        <w:rPr>
          <w:rFonts w:eastAsia="Arial" w:cs="Times New Roman"/>
        </w:rPr>
        <w:t>a</w:t>
      </w:r>
      <w:r w:rsidRPr="00975C05">
        <w:rPr>
          <w:rFonts w:eastAsia="Arial" w:cs="Times New Roman"/>
          <w:spacing w:val="1"/>
        </w:rPr>
        <w:t>r</w:t>
      </w:r>
      <w:r w:rsidRPr="00975C05">
        <w:rPr>
          <w:rFonts w:eastAsia="Arial" w:cs="Times New Roman"/>
        </w:rPr>
        <w:t>uč</w:t>
      </w:r>
      <w:r w:rsidRPr="00975C05">
        <w:rPr>
          <w:rFonts w:eastAsia="Arial" w:cs="Times New Roman"/>
          <w:spacing w:val="-1"/>
        </w:rPr>
        <w:t>i</w:t>
      </w:r>
      <w:r w:rsidRPr="00975C05">
        <w:rPr>
          <w:rFonts w:eastAsia="Arial" w:cs="Times New Roman"/>
          <w:spacing w:val="1"/>
        </w:rPr>
        <w:t>t</w:t>
      </w:r>
      <w:r w:rsidRPr="00975C05">
        <w:rPr>
          <w:rFonts w:eastAsia="Arial" w:cs="Times New Roman"/>
        </w:rPr>
        <w:t>e</w:t>
      </w:r>
      <w:r w:rsidRPr="00975C05">
        <w:rPr>
          <w:rFonts w:eastAsia="Arial" w:cs="Times New Roman"/>
          <w:spacing w:val="-1"/>
        </w:rPr>
        <w:t>l</w:t>
      </w:r>
      <w:r w:rsidRPr="00975C05">
        <w:rPr>
          <w:rFonts w:eastAsia="Arial" w:cs="Times New Roman"/>
        </w:rPr>
        <w:t>j</w:t>
      </w:r>
      <w:r w:rsidRPr="00975C05">
        <w:rPr>
          <w:rFonts w:eastAsia="Arial" w:cs="Times New Roman"/>
          <w:spacing w:val="2"/>
        </w:rPr>
        <w:t xml:space="preserve"> </w:t>
      </w:r>
      <w:r w:rsidRPr="00975C05">
        <w:rPr>
          <w:rFonts w:eastAsia="Arial" w:cs="Times New Roman"/>
          <w:spacing w:val="-3"/>
        </w:rPr>
        <w:t>p</w:t>
      </w:r>
      <w:r w:rsidRPr="00975C05">
        <w:rPr>
          <w:rFonts w:eastAsia="Arial" w:cs="Times New Roman"/>
          <w:spacing w:val="1"/>
        </w:rPr>
        <w:t>r</w:t>
      </w:r>
      <w:r w:rsidRPr="00975C05">
        <w:rPr>
          <w:rFonts w:eastAsia="Arial" w:cs="Times New Roman"/>
          <w:spacing w:val="-1"/>
        </w:rPr>
        <w:t>i</w:t>
      </w:r>
      <w:r w:rsidRPr="00975C05">
        <w:rPr>
          <w:rFonts w:eastAsia="Arial" w:cs="Times New Roman"/>
        </w:rPr>
        <w:t>h</w:t>
      </w:r>
      <w:r w:rsidRPr="00975C05">
        <w:rPr>
          <w:rFonts w:eastAsia="Arial" w:cs="Times New Roman"/>
          <w:spacing w:val="-2"/>
        </w:rPr>
        <w:t>v</w:t>
      </w:r>
      <w:r w:rsidRPr="00975C05">
        <w:rPr>
          <w:rFonts w:eastAsia="Arial" w:cs="Times New Roman"/>
        </w:rPr>
        <w:t>aća dos</w:t>
      </w:r>
      <w:r w:rsidRPr="00975C05">
        <w:rPr>
          <w:rFonts w:eastAsia="Arial" w:cs="Times New Roman"/>
          <w:spacing w:val="1"/>
        </w:rPr>
        <w:t>t</w:t>
      </w:r>
      <w:r w:rsidRPr="00975C05">
        <w:rPr>
          <w:rFonts w:eastAsia="Arial" w:cs="Times New Roman"/>
        </w:rPr>
        <w:t>a</w:t>
      </w:r>
      <w:r w:rsidRPr="00975C05">
        <w:rPr>
          <w:rFonts w:eastAsia="Arial" w:cs="Times New Roman"/>
          <w:spacing w:val="-2"/>
        </w:rPr>
        <w:t>v</w:t>
      </w:r>
      <w:r w:rsidRPr="00975C05">
        <w:rPr>
          <w:rFonts w:eastAsia="Arial" w:cs="Times New Roman"/>
        </w:rPr>
        <w:t>u u pap</w:t>
      </w:r>
      <w:r w:rsidRPr="00975C05">
        <w:rPr>
          <w:rFonts w:eastAsia="Arial" w:cs="Times New Roman"/>
          <w:spacing w:val="-1"/>
        </w:rPr>
        <w:t>i</w:t>
      </w:r>
      <w:r w:rsidRPr="00975C05">
        <w:rPr>
          <w:rFonts w:eastAsia="Arial" w:cs="Times New Roman"/>
          <w:spacing w:val="1"/>
        </w:rPr>
        <w:t>r</w:t>
      </w:r>
      <w:r w:rsidRPr="00975C05">
        <w:rPr>
          <w:rFonts w:eastAsia="Arial" w:cs="Times New Roman"/>
          <w:spacing w:val="2"/>
        </w:rPr>
        <w:t>n</w:t>
      </w:r>
      <w:r w:rsidRPr="00975C05">
        <w:rPr>
          <w:rFonts w:eastAsia="Arial" w:cs="Times New Roman"/>
        </w:rPr>
        <w:t>om</w:t>
      </w:r>
      <w:r w:rsidRPr="00975C05">
        <w:rPr>
          <w:rFonts w:eastAsia="Arial" w:cs="Times New Roman"/>
          <w:spacing w:val="1"/>
        </w:rPr>
        <w:t xml:space="preserve"> </w:t>
      </w:r>
      <w:r w:rsidRPr="00975C05">
        <w:rPr>
          <w:rFonts w:eastAsia="Arial" w:cs="Times New Roman"/>
        </w:rPr>
        <w:t>ob</w:t>
      </w:r>
      <w:r w:rsidRPr="00975C05">
        <w:rPr>
          <w:rFonts w:eastAsia="Arial" w:cs="Times New Roman"/>
          <w:spacing w:val="-1"/>
        </w:rPr>
        <w:t>li</w:t>
      </w:r>
      <w:r w:rsidRPr="00975C05">
        <w:rPr>
          <w:rFonts w:eastAsia="Arial" w:cs="Times New Roman"/>
          <w:spacing w:val="2"/>
        </w:rPr>
        <w:t>k</w:t>
      </w:r>
      <w:r w:rsidRPr="00975C05">
        <w:rPr>
          <w:rFonts w:eastAsia="Arial" w:cs="Times New Roman"/>
        </w:rPr>
        <w:t>u on</w:t>
      </w:r>
      <w:r w:rsidRPr="00975C05">
        <w:rPr>
          <w:rFonts w:eastAsia="Arial" w:cs="Times New Roman"/>
          <w:spacing w:val="-1"/>
        </w:rPr>
        <w:t>i</w:t>
      </w:r>
      <w:r w:rsidRPr="00975C05">
        <w:rPr>
          <w:rFonts w:eastAsia="Arial" w:cs="Times New Roman"/>
        </w:rPr>
        <w:t>h d</w:t>
      </w:r>
      <w:r w:rsidRPr="00975C05">
        <w:rPr>
          <w:rFonts w:eastAsia="Arial" w:cs="Times New Roman"/>
          <w:spacing w:val="-1"/>
        </w:rPr>
        <w:t>i</w:t>
      </w:r>
      <w:r w:rsidRPr="00975C05">
        <w:rPr>
          <w:rFonts w:eastAsia="Arial" w:cs="Times New Roman"/>
          <w:spacing w:val="1"/>
        </w:rPr>
        <w:t>j</w:t>
      </w:r>
      <w:r w:rsidRPr="00975C05">
        <w:rPr>
          <w:rFonts w:eastAsia="Arial" w:cs="Times New Roman"/>
        </w:rPr>
        <w:t>e</w:t>
      </w:r>
      <w:r w:rsidRPr="00975C05">
        <w:rPr>
          <w:rFonts w:eastAsia="Arial" w:cs="Times New Roman"/>
          <w:spacing w:val="-1"/>
        </w:rPr>
        <w:t>l</w:t>
      </w:r>
      <w:r w:rsidRPr="00975C05">
        <w:rPr>
          <w:rFonts w:eastAsia="Arial" w:cs="Times New Roman"/>
        </w:rPr>
        <w:t>o</w:t>
      </w:r>
      <w:r w:rsidRPr="00975C05">
        <w:rPr>
          <w:rFonts w:eastAsia="Arial" w:cs="Times New Roman"/>
          <w:spacing w:val="-2"/>
        </w:rPr>
        <w:t>v</w:t>
      </w:r>
      <w:r w:rsidRPr="00975C05">
        <w:rPr>
          <w:rFonts w:eastAsia="Arial" w:cs="Times New Roman"/>
        </w:rPr>
        <w:t>a</w:t>
      </w:r>
      <w:r w:rsidRPr="00975C05">
        <w:rPr>
          <w:rFonts w:eastAsia="Arial" w:cs="Times New Roman"/>
          <w:spacing w:val="1"/>
        </w:rPr>
        <w:t xml:space="preserve"> </w:t>
      </w:r>
      <w:r w:rsidRPr="00975C05">
        <w:rPr>
          <w:rFonts w:eastAsia="Arial" w:cs="Times New Roman"/>
        </w:rPr>
        <w:t>ponude</w:t>
      </w:r>
      <w:r w:rsidRPr="00975C05">
        <w:rPr>
          <w:rFonts w:eastAsia="Arial" w:cs="Times New Roman"/>
          <w:spacing w:val="3"/>
        </w:rPr>
        <w:t xml:space="preserve"> </w:t>
      </w:r>
      <w:r w:rsidRPr="00975C05">
        <w:rPr>
          <w:rFonts w:eastAsia="Arial" w:cs="Times New Roman"/>
          <w:spacing w:val="2"/>
        </w:rPr>
        <w:t>k</w:t>
      </w:r>
      <w:r w:rsidRPr="00975C05">
        <w:rPr>
          <w:rFonts w:eastAsia="Arial" w:cs="Times New Roman"/>
        </w:rPr>
        <w:t>o</w:t>
      </w:r>
      <w:r w:rsidRPr="00975C05">
        <w:rPr>
          <w:rFonts w:eastAsia="Arial" w:cs="Times New Roman"/>
          <w:spacing w:val="1"/>
        </w:rPr>
        <w:t>j</w:t>
      </w:r>
      <w:r w:rsidRPr="00975C05">
        <w:rPr>
          <w:rFonts w:eastAsia="Arial" w:cs="Times New Roman"/>
        </w:rPr>
        <w:t xml:space="preserve">i </w:t>
      </w:r>
      <w:r w:rsidRPr="00975C05">
        <w:rPr>
          <w:rFonts w:eastAsia="Arial" w:cs="Times New Roman"/>
          <w:spacing w:val="-2"/>
        </w:rPr>
        <w:t>s</w:t>
      </w:r>
      <w:r w:rsidRPr="00975C05">
        <w:rPr>
          <w:rFonts w:eastAsia="Arial" w:cs="Times New Roman"/>
        </w:rPr>
        <w:t>e</w:t>
      </w:r>
      <w:r w:rsidRPr="00975C05">
        <w:rPr>
          <w:rFonts w:eastAsia="Arial" w:cs="Times New Roman"/>
          <w:spacing w:val="1"/>
        </w:rPr>
        <w:t xml:space="preserve"> </w:t>
      </w:r>
      <w:r w:rsidRPr="00975C05">
        <w:rPr>
          <w:rFonts w:eastAsia="Arial" w:cs="Times New Roman"/>
          <w:spacing w:val="-2"/>
        </w:rPr>
        <w:t>z</w:t>
      </w:r>
      <w:r w:rsidRPr="00975C05">
        <w:rPr>
          <w:rFonts w:eastAsia="Arial" w:cs="Times New Roman"/>
        </w:rPr>
        <w:t>bog</w:t>
      </w:r>
      <w:r w:rsidRPr="00975C05">
        <w:rPr>
          <w:rFonts w:eastAsia="Arial" w:cs="Times New Roman"/>
          <w:spacing w:val="3"/>
        </w:rPr>
        <w:t xml:space="preserve"> </w:t>
      </w:r>
      <w:r w:rsidRPr="00975C05">
        <w:rPr>
          <w:rFonts w:eastAsia="Arial" w:cs="Times New Roman"/>
        </w:rPr>
        <w:t>s</w:t>
      </w:r>
      <w:r w:rsidRPr="00975C05">
        <w:rPr>
          <w:rFonts w:eastAsia="Arial" w:cs="Times New Roman"/>
          <w:spacing w:val="-2"/>
        </w:rPr>
        <w:t>v</w:t>
      </w:r>
      <w:r w:rsidRPr="00975C05">
        <w:rPr>
          <w:rFonts w:eastAsia="Arial" w:cs="Times New Roman"/>
        </w:rPr>
        <w:t>og</w:t>
      </w:r>
      <w:r w:rsidRPr="00975C05">
        <w:rPr>
          <w:rFonts w:eastAsia="Arial" w:cs="Times New Roman"/>
          <w:spacing w:val="3"/>
        </w:rPr>
        <w:t xml:space="preserve"> </w:t>
      </w:r>
      <w:r w:rsidRPr="00975C05">
        <w:rPr>
          <w:rFonts w:eastAsia="Arial" w:cs="Times New Roman"/>
        </w:rPr>
        <w:t>ob</w:t>
      </w:r>
      <w:r w:rsidRPr="00975C05">
        <w:rPr>
          <w:rFonts w:eastAsia="Arial" w:cs="Times New Roman"/>
          <w:spacing w:val="-1"/>
        </w:rPr>
        <w:t>li</w:t>
      </w:r>
      <w:r w:rsidRPr="00975C05">
        <w:rPr>
          <w:rFonts w:eastAsia="Arial" w:cs="Times New Roman"/>
          <w:spacing w:val="2"/>
        </w:rPr>
        <w:t>k</w:t>
      </w:r>
      <w:r w:rsidRPr="00975C05">
        <w:rPr>
          <w:rFonts w:eastAsia="Arial" w:cs="Times New Roman"/>
        </w:rPr>
        <w:t>a</w:t>
      </w:r>
      <w:r w:rsidRPr="00975C05">
        <w:rPr>
          <w:rFonts w:eastAsia="Arial" w:cs="Times New Roman"/>
          <w:spacing w:val="1"/>
        </w:rPr>
        <w:t xml:space="preserve"> </w:t>
      </w:r>
      <w:r w:rsidRPr="00975C05">
        <w:rPr>
          <w:rFonts w:eastAsia="Arial" w:cs="Times New Roman"/>
        </w:rPr>
        <w:t>ne</w:t>
      </w:r>
      <w:r w:rsidRPr="00975C05">
        <w:rPr>
          <w:rFonts w:eastAsia="Arial" w:cs="Times New Roman"/>
          <w:spacing w:val="1"/>
        </w:rPr>
        <w:t xml:space="preserve"> m</w:t>
      </w:r>
      <w:r w:rsidRPr="00975C05">
        <w:rPr>
          <w:rFonts w:eastAsia="Arial" w:cs="Times New Roman"/>
        </w:rPr>
        <w:t>o</w:t>
      </w:r>
      <w:r w:rsidRPr="00975C05">
        <w:rPr>
          <w:rFonts w:eastAsia="Arial" w:cs="Times New Roman"/>
          <w:spacing w:val="2"/>
        </w:rPr>
        <w:t>g</w:t>
      </w:r>
      <w:r w:rsidRPr="00975C05">
        <w:rPr>
          <w:rFonts w:eastAsia="Arial" w:cs="Times New Roman"/>
        </w:rPr>
        <w:t>u</w:t>
      </w:r>
      <w:r w:rsidRPr="00975C05">
        <w:rPr>
          <w:rFonts w:eastAsia="Arial" w:cs="Times New Roman"/>
          <w:spacing w:val="1"/>
        </w:rPr>
        <w:t xml:space="preserve"> </w:t>
      </w:r>
      <w:r w:rsidRPr="00975C05">
        <w:rPr>
          <w:rFonts w:eastAsia="Arial" w:cs="Times New Roman"/>
        </w:rPr>
        <w:t>do</w:t>
      </w:r>
      <w:r w:rsidRPr="00975C05">
        <w:rPr>
          <w:rFonts w:eastAsia="Arial" w:cs="Times New Roman"/>
          <w:spacing w:val="-2"/>
        </w:rPr>
        <w:t>s</w:t>
      </w:r>
      <w:r w:rsidRPr="00975C05">
        <w:rPr>
          <w:rFonts w:eastAsia="Arial" w:cs="Times New Roman"/>
          <w:spacing w:val="1"/>
        </w:rPr>
        <w:t>t</w:t>
      </w:r>
      <w:r w:rsidRPr="00975C05">
        <w:rPr>
          <w:rFonts w:eastAsia="Arial" w:cs="Times New Roman"/>
        </w:rPr>
        <w:t>a</w:t>
      </w:r>
      <w:r w:rsidRPr="00975C05">
        <w:rPr>
          <w:rFonts w:eastAsia="Arial" w:cs="Times New Roman"/>
          <w:spacing w:val="-2"/>
        </w:rPr>
        <w:t>v</w:t>
      </w:r>
      <w:r w:rsidRPr="00975C05">
        <w:rPr>
          <w:rFonts w:eastAsia="Arial" w:cs="Times New Roman"/>
          <w:spacing w:val="-1"/>
        </w:rPr>
        <w:t>i</w:t>
      </w:r>
      <w:r w:rsidRPr="00975C05">
        <w:rPr>
          <w:rFonts w:eastAsia="Arial" w:cs="Times New Roman"/>
          <w:spacing w:val="1"/>
        </w:rPr>
        <w:t>t</w:t>
      </w:r>
      <w:r w:rsidRPr="00975C05">
        <w:rPr>
          <w:rFonts w:eastAsia="Arial" w:cs="Times New Roman"/>
        </w:rPr>
        <w:t>i e</w:t>
      </w:r>
      <w:r w:rsidRPr="00975C05">
        <w:rPr>
          <w:rFonts w:eastAsia="Arial" w:cs="Times New Roman"/>
          <w:spacing w:val="-1"/>
        </w:rPr>
        <w:t>l</w:t>
      </w:r>
      <w:r w:rsidRPr="00975C05">
        <w:rPr>
          <w:rFonts w:eastAsia="Arial" w:cs="Times New Roman"/>
        </w:rPr>
        <w:t>e</w:t>
      </w:r>
      <w:r w:rsidRPr="00975C05">
        <w:rPr>
          <w:rFonts w:eastAsia="Arial" w:cs="Times New Roman"/>
          <w:spacing w:val="2"/>
        </w:rPr>
        <w:t>k</w:t>
      </w:r>
      <w:r w:rsidRPr="00975C05">
        <w:rPr>
          <w:rFonts w:eastAsia="Arial" w:cs="Times New Roman"/>
          <w:spacing w:val="-1"/>
        </w:rPr>
        <w:t>t</w:t>
      </w:r>
      <w:r w:rsidRPr="00975C05">
        <w:rPr>
          <w:rFonts w:eastAsia="Arial" w:cs="Times New Roman"/>
          <w:spacing w:val="1"/>
        </w:rPr>
        <w:t>r</w:t>
      </w:r>
      <w:r w:rsidRPr="00975C05">
        <w:rPr>
          <w:rFonts w:eastAsia="Arial" w:cs="Times New Roman"/>
        </w:rPr>
        <w:t>on</w:t>
      </w:r>
      <w:r w:rsidRPr="00975C05">
        <w:rPr>
          <w:rFonts w:eastAsia="Arial" w:cs="Times New Roman"/>
          <w:spacing w:val="-1"/>
        </w:rPr>
        <w:t>i</w:t>
      </w:r>
      <w:r w:rsidRPr="00975C05">
        <w:rPr>
          <w:rFonts w:eastAsia="Arial" w:cs="Times New Roman"/>
          <w:spacing w:val="-2"/>
        </w:rPr>
        <w:t>č</w:t>
      </w:r>
      <w:r w:rsidRPr="00975C05">
        <w:rPr>
          <w:rFonts w:eastAsia="Arial" w:cs="Times New Roman"/>
          <w:spacing w:val="2"/>
        </w:rPr>
        <w:t>k</w:t>
      </w:r>
      <w:r w:rsidRPr="00975C05">
        <w:rPr>
          <w:rFonts w:eastAsia="Arial" w:cs="Times New Roman"/>
        </w:rPr>
        <w:t xml:space="preserve">i </w:t>
      </w:r>
      <w:r w:rsidRPr="00975C05">
        <w:rPr>
          <w:rFonts w:eastAsia="Arial" w:cs="Times New Roman"/>
          <w:spacing w:val="1"/>
        </w:rPr>
        <w:t>(</w:t>
      </w:r>
      <w:r w:rsidRPr="00975C05">
        <w:rPr>
          <w:rFonts w:eastAsia="Arial" w:cs="Times New Roman"/>
        </w:rPr>
        <w:t>np</w:t>
      </w:r>
      <w:r w:rsidRPr="00975C05">
        <w:rPr>
          <w:rFonts w:eastAsia="Arial" w:cs="Times New Roman"/>
          <w:spacing w:val="-1"/>
        </w:rPr>
        <w:t>r</w:t>
      </w:r>
      <w:r w:rsidRPr="00975C05">
        <w:rPr>
          <w:rFonts w:eastAsia="Arial" w:cs="Times New Roman"/>
        </w:rPr>
        <w:t>.</w:t>
      </w:r>
      <w:r w:rsidRPr="00975C05">
        <w:rPr>
          <w:rFonts w:eastAsia="Arial" w:cs="Times New Roman"/>
          <w:spacing w:val="2"/>
        </w:rPr>
        <w:t xml:space="preserve"> </w:t>
      </w:r>
      <w:r w:rsidRPr="00975C05">
        <w:rPr>
          <w:rFonts w:eastAsia="Arial" w:cs="Times New Roman"/>
        </w:rPr>
        <w:t>jamstvo za ozbiljnost ponude).</w:t>
      </w:r>
    </w:p>
    <w:p w:rsidR="007A225A" w:rsidRPr="00975C05" w:rsidRDefault="007A225A" w:rsidP="007A225A">
      <w:pPr>
        <w:pStyle w:val="Bezproreda"/>
        <w:rPr>
          <w:rFonts w:cs="Times New Roman"/>
        </w:rPr>
      </w:pPr>
      <w:r w:rsidRPr="00975C05">
        <w:rPr>
          <w:rFonts w:cs="Times New Roman"/>
        </w:rPr>
        <w:t>Naručitelj prihvaća dostavu dijela elektroničke ponude u papirnatom obliku ako:</w:t>
      </w:r>
    </w:p>
    <w:p w:rsidR="007A225A" w:rsidRPr="00975C05" w:rsidRDefault="007A225A" w:rsidP="007A225A">
      <w:pPr>
        <w:pStyle w:val="Bezproreda"/>
        <w:numPr>
          <w:ilvl w:val="0"/>
          <w:numId w:val="6"/>
        </w:numPr>
        <w:rPr>
          <w:rFonts w:cs="Times New Roman"/>
        </w:rPr>
      </w:pPr>
      <w:r w:rsidRPr="00975C05">
        <w:rPr>
          <w:rFonts w:cs="Times New Roman"/>
        </w:rPr>
        <w:t>bi zbog specijalizirane prirode nabave korištenje elektroničkih sredstava komunikacije zahtijevalo posebne alate, opremu ili formate datoteka koji nisu opće dostupni ili nisu podržani kroz opće dostupne aplikacije,</w:t>
      </w:r>
    </w:p>
    <w:p w:rsidR="007A225A" w:rsidRPr="00975C05" w:rsidRDefault="007A225A" w:rsidP="007A225A">
      <w:pPr>
        <w:pStyle w:val="Bezproreda"/>
        <w:numPr>
          <w:ilvl w:val="0"/>
          <w:numId w:val="6"/>
        </w:numPr>
        <w:rPr>
          <w:rFonts w:cs="Times New Roman"/>
        </w:rPr>
      </w:pPr>
      <w:r w:rsidRPr="00975C05">
        <w:rPr>
          <w:rFonts w:cs="Times New Roman"/>
        </w:rPr>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7A225A" w:rsidRPr="00975C05" w:rsidRDefault="007A225A" w:rsidP="007A225A">
      <w:pPr>
        <w:pStyle w:val="Bezproreda"/>
        <w:numPr>
          <w:ilvl w:val="0"/>
          <w:numId w:val="6"/>
        </w:numPr>
        <w:rPr>
          <w:rFonts w:cs="Times New Roman"/>
        </w:rPr>
      </w:pPr>
      <w:r w:rsidRPr="00975C05">
        <w:rPr>
          <w:rFonts w:cs="Times New Roman"/>
        </w:rPr>
        <w:t>bi korištenje elektroničkih sredstava komunikacije zahtijevalo specijaliziranu uredsku opremu koja nije široko dostupna naručiteljima,</w:t>
      </w:r>
    </w:p>
    <w:p w:rsidR="007A225A" w:rsidRPr="00975C05" w:rsidRDefault="007A225A" w:rsidP="007A225A">
      <w:pPr>
        <w:pStyle w:val="Bezproreda"/>
        <w:numPr>
          <w:ilvl w:val="0"/>
          <w:numId w:val="6"/>
        </w:numPr>
        <w:rPr>
          <w:rFonts w:cs="Times New Roman"/>
        </w:rPr>
      </w:pPr>
      <w:r w:rsidRPr="00975C05">
        <w:rPr>
          <w:rFonts w:cs="Times New Roman"/>
        </w:rPr>
        <w:t>se određeni predmeti kao što su uzorci, makete i slično ne mogu dostaviti elektroničkim sredstvima komunikacije,</w:t>
      </w:r>
    </w:p>
    <w:p w:rsidR="007A225A" w:rsidRPr="00975C05" w:rsidRDefault="007A225A" w:rsidP="007A225A">
      <w:pPr>
        <w:pStyle w:val="Bezproreda"/>
        <w:numPr>
          <w:ilvl w:val="0"/>
          <w:numId w:val="6"/>
        </w:numPr>
        <w:rPr>
          <w:rFonts w:eastAsia="DengXian" w:cs="Times New Roman"/>
          <w:u w:val="single"/>
        </w:rPr>
      </w:pPr>
      <w:r w:rsidRPr="00975C05">
        <w:rPr>
          <w:rFonts w:cs="Times New Roman"/>
        </w:rPr>
        <w:t>izvornike dokumenata ili dokaza nije moguće dostaviti elektroničkim sredstvima komunikacije (npr. jamstvo za ozbiljnost ponude).</w:t>
      </w:r>
    </w:p>
    <w:p w:rsidR="007A225A" w:rsidRPr="00975C05" w:rsidRDefault="007A225A" w:rsidP="007A225A">
      <w:pPr>
        <w:pStyle w:val="Bezproreda"/>
        <w:rPr>
          <w:rFonts w:cs="Times New Roman"/>
        </w:rPr>
      </w:pPr>
      <w:r w:rsidRPr="00975C05">
        <w:rPr>
          <w:rFonts w:cs="Times New Roman"/>
        </w:rPr>
        <w:t>Dijelovi ponude koji se ne mogu dostaviti putem Elektroničkog oglasnika javne nabave Republike Hrvatske, dostavljaju se u zatvorenoj omotnici na adresu naručitelja.</w:t>
      </w:r>
    </w:p>
    <w:p w:rsidR="007A225A" w:rsidRPr="00975C05" w:rsidRDefault="007A225A" w:rsidP="007A225A">
      <w:pPr>
        <w:pStyle w:val="Bezproreda"/>
        <w:rPr>
          <w:rFonts w:cs="Times New Roman"/>
        </w:rPr>
      </w:pPr>
      <w:r w:rsidRPr="00975C05">
        <w:rPr>
          <w:rFonts w:eastAsia="Lucida Sans Unicode" w:cs="Times New Roman"/>
        </w:rPr>
        <w:t xml:space="preserve">   </w:t>
      </w:r>
      <w:r w:rsidRPr="00975C05">
        <w:rPr>
          <w:rFonts w:cs="Times New Roman"/>
        </w:rPr>
        <w:t>- na</w:t>
      </w:r>
      <w:r w:rsidRPr="00975C05">
        <w:rPr>
          <w:rFonts w:eastAsia="Times New Roman" w:cs="Times New Roman"/>
          <w:lang w:eastAsia="hr-HR"/>
        </w:rPr>
        <w:t xml:space="preserve"> omotnici ponude mora biti naznačeno:</w:t>
      </w:r>
    </w:p>
    <w:p w:rsidR="007A225A" w:rsidRPr="00975C05" w:rsidRDefault="007A225A" w:rsidP="007A225A">
      <w:pPr>
        <w:pStyle w:val="Bezproreda"/>
        <w:rPr>
          <w:rFonts w:cs="Times New Roman"/>
          <w:lang w:eastAsia="hr-HR"/>
        </w:rPr>
      </w:pPr>
      <w:r w:rsidRPr="00975C05">
        <w:rPr>
          <w:rFonts w:cs="Times New Roman"/>
          <w:lang w:eastAsia="hr-HR"/>
        </w:rPr>
        <w:t>1. naziv i adresa naručitelja,</w:t>
      </w:r>
    </w:p>
    <w:p w:rsidR="007A225A" w:rsidRPr="00975C05" w:rsidRDefault="007A225A" w:rsidP="007A225A">
      <w:pPr>
        <w:pStyle w:val="Bezproreda"/>
        <w:rPr>
          <w:rFonts w:cs="Times New Roman"/>
          <w:lang w:eastAsia="hr-HR"/>
        </w:rPr>
      </w:pPr>
      <w:r w:rsidRPr="00975C05">
        <w:rPr>
          <w:rFonts w:cs="Times New Roman"/>
          <w:lang w:eastAsia="hr-HR"/>
        </w:rPr>
        <w:t xml:space="preserve">2. naziv i adresa </w:t>
      </w:r>
      <w:r w:rsidRPr="00975C05">
        <w:rPr>
          <w:rFonts w:eastAsia="Arial" w:cs="Times New Roman"/>
        </w:rPr>
        <w:t>gospodarskog subjekta</w:t>
      </w:r>
      <w:r w:rsidRPr="00975C05">
        <w:rPr>
          <w:rFonts w:cs="Times New Roman"/>
          <w:lang w:eastAsia="hr-HR"/>
        </w:rPr>
        <w:t>,</w:t>
      </w:r>
    </w:p>
    <w:p w:rsidR="007A225A" w:rsidRPr="00975C05" w:rsidRDefault="007A225A" w:rsidP="007A225A">
      <w:pPr>
        <w:pStyle w:val="Bezproreda"/>
        <w:rPr>
          <w:rFonts w:cs="Times New Roman"/>
          <w:lang w:eastAsia="hr-HR"/>
        </w:rPr>
      </w:pPr>
      <w:r w:rsidRPr="00975C05">
        <w:rPr>
          <w:rFonts w:cs="Times New Roman"/>
          <w:lang w:eastAsia="hr-HR"/>
        </w:rPr>
        <w:t>3. evidencijski broj nabave,</w:t>
      </w:r>
    </w:p>
    <w:p w:rsidR="007A225A" w:rsidRPr="00975C05" w:rsidRDefault="007A225A" w:rsidP="007A225A">
      <w:pPr>
        <w:pStyle w:val="Bezproreda"/>
        <w:rPr>
          <w:rFonts w:cs="Times New Roman"/>
          <w:lang w:eastAsia="hr-HR"/>
        </w:rPr>
      </w:pPr>
      <w:r w:rsidRPr="00975C05">
        <w:rPr>
          <w:rFonts w:cs="Times New Roman"/>
          <w:lang w:eastAsia="hr-HR"/>
        </w:rPr>
        <w:t xml:space="preserve">4. naziv predmeta nabave, </w:t>
      </w:r>
    </w:p>
    <w:p w:rsidR="007A225A" w:rsidRPr="00975C05" w:rsidRDefault="007A225A" w:rsidP="007A225A">
      <w:pPr>
        <w:pStyle w:val="Bezproreda"/>
        <w:rPr>
          <w:rFonts w:cs="Times New Roman"/>
          <w:lang w:eastAsia="hr-HR"/>
        </w:rPr>
      </w:pPr>
      <w:r w:rsidRPr="00975C05">
        <w:rPr>
          <w:rFonts w:cs="Times New Roman"/>
          <w:lang w:eastAsia="hr-HR"/>
        </w:rPr>
        <w:t>5. naznaka „ponuda“ ili „dio ponude koji se dostavlja odvojeno“,</w:t>
      </w:r>
    </w:p>
    <w:p w:rsidR="007A225A" w:rsidRPr="00975C05" w:rsidRDefault="007A225A" w:rsidP="007A225A">
      <w:pPr>
        <w:pStyle w:val="Bezproreda"/>
        <w:rPr>
          <w:rFonts w:cs="Times New Roman"/>
          <w:lang w:eastAsia="hr-HR"/>
        </w:rPr>
      </w:pPr>
      <w:r w:rsidRPr="00975C05">
        <w:rPr>
          <w:rFonts w:cs="Times New Roman"/>
          <w:lang w:eastAsia="hr-HR"/>
        </w:rPr>
        <w:t>6. naznaka „ne otvaraj“.</w:t>
      </w:r>
    </w:p>
    <w:p w:rsidR="007A225A" w:rsidRPr="00975C05" w:rsidRDefault="007A225A" w:rsidP="007A225A">
      <w:pPr>
        <w:pStyle w:val="Bezproreda"/>
        <w:ind w:firstLine="708"/>
        <w:rPr>
          <w:rFonts w:cs="Times New Roman"/>
        </w:rPr>
      </w:pPr>
      <w:r w:rsidRPr="00975C05">
        <w:rPr>
          <w:rFonts w:cs="Times New Roman"/>
        </w:rPr>
        <w:t>U slučaju dostave dijela ponude odvojeno u papirnatom obliku, kao vrijeme dostave ponude uzima se vrijeme zaprimanja ponude putem Elektroničkog oglasnika javne nabave (elektroničke ponude).</w:t>
      </w:r>
    </w:p>
    <w:p w:rsidR="007A225A" w:rsidRPr="00975C05" w:rsidRDefault="007A225A" w:rsidP="007A225A">
      <w:pPr>
        <w:pStyle w:val="Bezproreda"/>
        <w:ind w:firstLine="708"/>
        <w:rPr>
          <w:rFonts w:eastAsia="Times New Roman" w:cs="Times New Roman"/>
          <w:lang w:eastAsia="hr-HR"/>
        </w:rPr>
      </w:pPr>
      <w:r w:rsidRPr="00975C05">
        <w:rPr>
          <w:rFonts w:eastAsia="Arial" w:cs="Times New Roman"/>
        </w:rPr>
        <w:t>Gospodarski subjekt</w:t>
      </w:r>
      <w:r w:rsidRPr="00975C05">
        <w:rPr>
          <w:rFonts w:eastAsia="Calibri" w:cs="Times New Roman"/>
          <w:lang w:val="en-US"/>
        </w:rPr>
        <w:t xml:space="preserve"> je u </w:t>
      </w:r>
      <w:r w:rsidRPr="00975C05">
        <w:rPr>
          <w:rFonts w:cs="Times New Roman"/>
        </w:rPr>
        <w:t>slučaju dostave dijela ponude odvojeno u papirnatom obliku</w:t>
      </w:r>
      <w:r w:rsidRPr="00975C05">
        <w:rPr>
          <w:rFonts w:eastAsia="Calibri" w:cs="Times New Roman"/>
          <w:lang w:val="en-US"/>
        </w:rPr>
        <w:t xml:space="preserve"> dužan u elektroničkoj ponudi obavezno naznačiti koje dijelove ponude dostavlja u papirnatom obliku, odnosno u zatvorenoj pošiljci. Ukoliko </w:t>
      </w:r>
      <w:r w:rsidRPr="00975C05">
        <w:rPr>
          <w:rFonts w:eastAsia="Arial" w:cs="Times New Roman"/>
        </w:rPr>
        <w:t>gospodarski subjekt</w:t>
      </w:r>
      <w:r w:rsidRPr="00975C05">
        <w:rPr>
          <w:rFonts w:eastAsia="Calibri" w:cs="Times New Roman"/>
          <w:lang w:val="en-US"/>
        </w:rPr>
        <w:t xml:space="preserve"> ne naznači u elektroničkoj ponudi da postoje dijelovi ponude koje dostavlja odvojeno od</w:t>
      </w:r>
      <w:r w:rsidRPr="00975C05">
        <w:rPr>
          <w:rFonts w:eastAsia="Calibri" w:cs="Times New Roman"/>
          <w:spacing w:val="-2"/>
          <w:lang w:val="en-US"/>
        </w:rPr>
        <w:t xml:space="preserve"> elektroničke ponude, takva će ponuda biti odbijena. </w:t>
      </w:r>
      <w:r w:rsidRPr="00975C05">
        <w:rPr>
          <w:rFonts w:eastAsia="Times New Roman" w:cs="Times New Roman"/>
          <w:lang w:eastAsia="hr-HR"/>
        </w:rPr>
        <w:t xml:space="preserve">Dijelove ponude kao što su jamstvo za ozbiljnost ponude, mediji za pohranjivanje podataka i sl. koji ne mogu biti uvezani </w:t>
      </w:r>
      <w:r w:rsidRPr="00975C05">
        <w:rPr>
          <w:rFonts w:eastAsia="Arial" w:cs="Times New Roman"/>
        </w:rPr>
        <w:t>gospodarski subjekt</w:t>
      </w:r>
      <w:r w:rsidRPr="00975C05">
        <w:rPr>
          <w:rFonts w:eastAsia="Times New Roman" w:cs="Times New Roman"/>
          <w:lang w:eastAsia="hr-HR"/>
        </w:rPr>
        <w:t xml:space="preserve"> obilježava nazivom i navodi u ponudi kao dio ponude.</w:t>
      </w:r>
    </w:p>
    <w:p w:rsidR="007A225A" w:rsidRDefault="007A225A" w:rsidP="007A225A">
      <w:pPr>
        <w:pStyle w:val="Bezproreda"/>
        <w:ind w:firstLine="708"/>
        <w:rPr>
          <w:rFonts w:cs="Times New Roman"/>
          <w:lang w:eastAsia="hr-HR"/>
        </w:rPr>
      </w:pPr>
      <w:r w:rsidRPr="00975C05">
        <w:rPr>
          <w:rFonts w:cs="Times New Roman"/>
          <w:lang w:eastAsia="hr-HR"/>
        </w:rPr>
        <w:t xml:space="preserve">Ako je ponuda izrađena od više dijelova </w:t>
      </w:r>
      <w:r w:rsidRPr="00975C05">
        <w:rPr>
          <w:rFonts w:eastAsia="Arial" w:cs="Times New Roman"/>
        </w:rPr>
        <w:t>gospodarski subjekt</w:t>
      </w:r>
      <w:r w:rsidRPr="00975C05">
        <w:rPr>
          <w:rFonts w:cs="Times New Roman"/>
          <w:lang w:eastAsia="hr-HR"/>
        </w:rPr>
        <w:t xml:space="preserve"> mora u ponudi navesti od koliko se dijelova ponuda sastoji.</w:t>
      </w:r>
    </w:p>
    <w:p w:rsidR="00930BE5" w:rsidRDefault="00930BE5" w:rsidP="007A225A">
      <w:pPr>
        <w:pStyle w:val="Bezproreda"/>
        <w:ind w:firstLine="708"/>
        <w:rPr>
          <w:rFonts w:cs="Times New Roman"/>
          <w:lang w:eastAsia="hr-HR"/>
        </w:rPr>
      </w:pPr>
    </w:p>
    <w:p w:rsidR="00930BE5" w:rsidRPr="00975C05" w:rsidRDefault="00930BE5" w:rsidP="007A225A">
      <w:pPr>
        <w:pStyle w:val="Bezproreda"/>
        <w:ind w:firstLine="708"/>
        <w:rPr>
          <w:rFonts w:cs="Times New Roman"/>
          <w:lang w:eastAsia="hr-HR"/>
        </w:rPr>
      </w:pPr>
    </w:p>
    <w:p w:rsidR="00E6760F" w:rsidRDefault="00E6760F" w:rsidP="007A225A">
      <w:pPr>
        <w:pStyle w:val="Bezproreda"/>
        <w:ind w:firstLine="708"/>
        <w:rPr>
          <w:rFonts w:cs="Times New Roman"/>
          <w:lang w:eastAsia="hr-HR"/>
        </w:rPr>
      </w:pPr>
    </w:p>
    <w:p w:rsidR="007A225A" w:rsidRPr="00975C05" w:rsidRDefault="007A225A" w:rsidP="007A225A">
      <w:pPr>
        <w:pStyle w:val="Bezproreda"/>
        <w:ind w:firstLine="708"/>
        <w:rPr>
          <w:rFonts w:cs="Times New Roman"/>
          <w:lang w:eastAsia="hr-HR"/>
        </w:rPr>
      </w:pPr>
      <w:r w:rsidRPr="00975C05">
        <w:rPr>
          <w:rFonts w:cs="Times New Roman"/>
          <w:lang w:eastAsia="hr-HR"/>
        </w:rPr>
        <w:t>Stranice ponude se označavaju brojem na način da je vidljiv redni broj stranice i ukupan broj stranica ponude.</w:t>
      </w:r>
    </w:p>
    <w:p w:rsidR="007A225A" w:rsidRPr="00975C05" w:rsidRDefault="007A225A" w:rsidP="007A225A">
      <w:pPr>
        <w:pStyle w:val="Bezproreda"/>
        <w:ind w:firstLine="708"/>
        <w:rPr>
          <w:rFonts w:cs="Times New Roman"/>
          <w:lang w:eastAsia="hr-HR"/>
        </w:rPr>
      </w:pPr>
      <w:r w:rsidRPr="00975C05">
        <w:rPr>
          <w:rFonts w:cs="Times New Roman"/>
          <w:lang w:eastAsia="hr-HR"/>
        </w:rPr>
        <w:t>Ako je ponuda izrađena od više dijelova, stranice se označavaju na način da svaki slijedeći dio ponude započinje rednim brojem koji se nastavlja na redni broj stranice kojim završava prethodni dio.</w:t>
      </w:r>
    </w:p>
    <w:p w:rsidR="007A225A" w:rsidRPr="00975C05" w:rsidRDefault="007A225A" w:rsidP="007A225A">
      <w:pPr>
        <w:pStyle w:val="Bezproreda"/>
        <w:ind w:firstLine="708"/>
        <w:rPr>
          <w:rFonts w:cs="Times New Roman"/>
          <w:lang w:eastAsia="hr-HR"/>
        </w:rPr>
      </w:pPr>
      <w:r w:rsidRPr="00975C05">
        <w:rPr>
          <w:rFonts w:cs="Times New Roman"/>
          <w:lang w:eastAsia="hr-HR"/>
        </w:rPr>
        <w:t xml:space="preserve">Ako je dio ponude dokument koji je izvorno numeriran, </w:t>
      </w:r>
      <w:r w:rsidRPr="00975C05">
        <w:rPr>
          <w:rFonts w:eastAsia="Arial" w:cs="Times New Roman"/>
        </w:rPr>
        <w:t>gospodarski subjekt</w:t>
      </w:r>
      <w:r w:rsidRPr="00975C05">
        <w:rPr>
          <w:rFonts w:cs="Times New Roman"/>
          <w:lang w:eastAsia="hr-HR"/>
        </w:rPr>
        <w:t xml:space="preserve"> ne mora taj dio ponude ponovno numerirati.</w:t>
      </w:r>
    </w:p>
    <w:p w:rsidR="007A225A" w:rsidRPr="00975C05" w:rsidRDefault="007A225A" w:rsidP="007A225A">
      <w:pPr>
        <w:pStyle w:val="Bezproreda"/>
        <w:rPr>
          <w:rFonts w:cs="Times New Roman"/>
          <w:lang w:eastAsia="hr-HR"/>
        </w:rPr>
      </w:pPr>
      <w:r w:rsidRPr="00975C05">
        <w:rPr>
          <w:rFonts w:cs="Times New Roman"/>
          <w:lang w:eastAsia="hr-HR"/>
        </w:rPr>
        <w:t>Ponude se pišu neizbrisivom tintom ili na računalu..</w:t>
      </w:r>
    </w:p>
    <w:p w:rsidR="007A225A" w:rsidRPr="00975C05" w:rsidRDefault="007A225A" w:rsidP="007A225A">
      <w:pPr>
        <w:pStyle w:val="Bezproreda"/>
        <w:ind w:firstLine="708"/>
        <w:rPr>
          <w:rFonts w:cs="Times New Roman"/>
          <w:lang w:eastAsia="hr-HR"/>
        </w:rPr>
      </w:pPr>
      <w:r w:rsidRPr="00975C05">
        <w:rPr>
          <w:rFonts w:cs="Times New Roman"/>
          <w:lang w:eastAsia="hr-HR"/>
        </w:rPr>
        <w:t xml:space="preserve">Ispravci u ponudi moraju biti izrađeni na način da su vidljivi te uz ispravke mora biti naveden datum ispravka i potpis </w:t>
      </w:r>
      <w:r w:rsidRPr="00975C05">
        <w:rPr>
          <w:rFonts w:eastAsia="Arial" w:cs="Times New Roman"/>
        </w:rPr>
        <w:t>gospodarskog subjekt</w:t>
      </w:r>
      <w:r w:rsidRPr="00975C05">
        <w:rPr>
          <w:rFonts w:cs="Times New Roman"/>
          <w:lang w:eastAsia="hr-HR"/>
        </w:rPr>
        <w:t>a.</w:t>
      </w:r>
    </w:p>
    <w:p w:rsidR="007A225A" w:rsidRPr="00975C05" w:rsidRDefault="007A225A" w:rsidP="007A225A">
      <w:pPr>
        <w:pStyle w:val="Bezproreda"/>
        <w:ind w:firstLine="708"/>
        <w:rPr>
          <w:rFonts w:cs="Times New Roman"/>
        </w:rPr>
      </w:pPr>
      <w:r w:rsidRPr="00975C05">
        <w:rPr>
          <w:rFonts w:cs="Times New Roman"/>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7A225A" w:rsidRPr="00975C05" w:rsidRDefault="007A225A" w:rsidP="007A225A">
      <w:pPr>
        <w:pStyle w:val="Bezproreda"/>
        <w:ind w:firstLine="360"/>
        <w:rPr>
          <w:rFonts w:cs="Times New Roman"/>
        </w:rPr>
      </w:pPr>
      <w:r w:rsidRPr="00975C05">
        <w:rPr>
          <w:rFonts w:eastAsia="Arial" w:cs="Times New Roman"/>
        </w:rPr>
        <w:t xml:space="preserve">    Detaljne upute načina elektroničke dostave ponuda dostupne su na stranicama Elektroničkog oglasnika na adresi: </w:t>
      </w:r>
      <w:hyperlink r:id="rId9">
        <w:r w:rsidRPr="00975C05">
          <w:rPr>
            <w:rFonts w:eastAsia="Arial" w:cs="Times New Roman"/>
          </w:rPr>
          <w:t>https://eojn.nn.hr/Oglasnik/</w:t>
        </w:r>
      </w:hyperlink>
    </w:p>
    <w:p w:rsidR="007A225A" w:rsidRDefault="007A225A" w:rsidP="00930BE5">
      <w:pPr>
        <w:pStyle w:val="Bezproreda"/>
      </w:pPr>
    </w:p>
    <w:p w:rsidR="00930BE5" w:rsidRPr="00975C05" w:rsidRDefault="00930BE5" w:rsidP="00930BE5">
      <w:pPr>
        <w:pStyle w:val="Odlomakpopisa"/>
        <w:numPr>
          <w:ilvl w:val="1"/>
          <w:numId w:val="5"/>
        </w:numPr>
        <w:spacing w:after="200" w:line="276" w:lineRule="auto"/>
        <w:contextualSpacing/>
        <w:jc w:val="both"/>
      </w:pPr>
      <w:r w:rsidRPr="00975C05">
        <w:rPr>
          <w:lang w:eastAsia="hr-HR"/>
        </w:rPr>
        <w:t>Sadržaj  ponude</w:t>
      </w:r>
    </w:p>
    <w:p w:rsidR="00930BE5" w:rsidRPr="00975C05" w:rsidRDefault="00930BE5" w:rsidP="00930BE5">
      <w:pPr>
        <w:pStyle w:val="Bezproreda"/>
        <w:rPr>
          <w:rFonts w:cs="Times New Roman"/>
          <w:lang w:eastAsia="hr-HR"/>
        </w:rPr>
      </w:pPr>
      <w:r w:rsidRPr="00975C05">
        <w:rPr>
          <w:rFonts w:eastAsia="Arial" w:cs="Times New Roman"/>
        </w:rPr>
        <w:t>Gospodarski subjekti</w:t>
      </w:r>
      <w:r w:rsidRPr="00975C05">
        <w:rPr>
          <w:rFonts w:cs="Times New Roman"/>
          <w:lang w:eastAsia="hr-HR"/>
        </w:rPr>
        <w:t xml:space="preserve"> se pri izradi ponude moraju pridržavati uvjeta iz Dokumentacije o nabavi naručitelja te ponuda treba biti predana sa svim obrascima navedenima u Dokumentaciji o nabavi.</w:t>
      </w:r>
    </w:p>
    <w:p w:rsidR="00930BE5" w:rsidRPr="00975C05" w:rsidRDefault="00930BE5" w:rsidP="00930BE5">
      <w:pPr>
        <w:pStyle w:val="Bezproreda"/>
        <w:rPr>
          <w:rFonts w:cs="Times New Roman"/>
          <w:lang w:eastAsia="hr-HR"/>
        </w:rPr>
      </w:pPr>
    </w:p>
    <w:p w:rsidR="00930BE5" w:rsidRPr="00975C05" w:rsidRDefault="00930BE5" w:rsidP="00930BE5">
      <w:pPr>
        <w:pStyle w:val="Bezproreda"/>
        <w:rPr>
          <w:rFonts w:cs="Times New Roman"/>
          <w:lang w:eastAsia="hr-HR"/>
        </w:rPr>
      </w:pPr>
      <w:r w:rsidRPr="00975C05">
        <w:rPr>
          <w:rFonts w:cs="Times New Roman"/>
          <w:lang w:eastAsia="hr-HR"/>
        </w:rPr>
        <w:t>Ponuda mora biti sukladna dokumentaciji o nabavi, ZJN 2016 i Pravilniku o dokumentaciji o nabavi te ponudi u postupcima javne nabave (N.N. br.65/2017), te mora sadržavati sljedeće:</w:t>
      </w:r>
    </w:p>
    <w:p w:rsidR="00930BE5" w:rsidRPr="00975C05" w:rsidRDefault="00930BE5" w:rsidP="00930BE5">
      <w:pPr>
        <w:pStyle w:val="Bezproreda"/>
        <w:rPr>
          <w:rFonts w:eastAsia="Arial" w:cs="Times New Roman"/>
          <w:spacing w:val="-1"/>
        </w:rPr>
      </w:pPr>
      <w:r w:rsidRPr="00975C05">
        <w:rPr>
          <w:rFonts w:eastAsia="Arial" w:cs="Times New Roman"/>
          <w:spacing w:val="-1"/>
        </w:rPr>
        <w:t xml:space="preserve">- </w:t>
      </w:r>
      <w:r w:rsidRPr="00975C05">
        <w:rPr>
          <w:rFonts w:eastAsia="DengXian" w:cs="Times New Roman"/>
        </w:rPr>
        <w:t>uvez ponude (s Ponudbenim listom i popisom dokumenata ponude</w:t>
      </w:r>
      <w:r w:rsidRPr="00975C05">
        <w:rPr>
          <w:rFonts w:eastAsia="Arial" w:cs="Times New Roman"/>
          <w:spacing w:val="-1"/>
        </w:rPr>
        <w:t xml:space="preserve"> unutar aplikacije EOJN),</w:t>
      </w:r>
    </w:p>
    <w:p w:rsidR="00930BE5" w:rsidRPr="00975C05" w:rsidRDefault="00930BE5" w:rsidP="00930BE5">
      <w:pPr>
        <w:pStyle w:val="Bezproreda"/>
        <w:rPr>
          <w:rFonts w:cs="Times New Roman"/>
          <w:lang w:eastAsia="hr-HR"/>
        </w:rPr>
      </w:pPr>
      <w:r w:rsidRPr="00975C05">
        <w:rPr>
          <w:rFonts w:cs="Times New Roman"/>
          <w:lang w:eastAsia="hr-HR"/>
        </w:rPr>
        <w:t xml:space="preserve">- popunjen/e obrazac/ce ESPD-a </w:t>
      </w:r>
      <w:r w:rsidRPr="00975C05">
        <w:rPr>
          <w:rFonts w:eastAsia="Arial" w:cs="Times New Roman"/>
          <w:spacing w:val="-1"/>
        </w:rPr>
        <w:t>na hrvatskom jeziku i latiničnom pismu,</w:t>
      </w:r>
      <w:r w:rsidRPr="00975C05">
        <w:rPr>
          <w:rFonts w:cs="Times New Roman"/>
          <w:lang w:eastAsia="hr-HR"/>
        </w:rPr>
        <w:t xml:space="preserve"> </w:t>
      </w:r>
    </w:p>
    <w:p w:rsidR="00930BE5" w:rsidRPr="00975C05" w:rsidRDefault="00930BE5" w:rsidP="00930BE5">
      <w:pPr>
        <w:pStyle w:val="Bezproreda"/>
        <w:rPr>
          <w:rFonts w:cs="Times New Roman"/>
          <w:lang w:eastAsia="hr-HR"/>
        </w:rPr>
      </w:pPr>
      <w:r w:rsidRPr="00975C05">
        <w:rPr>
          <w:rFonts w:cs="Times New Roman"/>
          <w:lang w:eastAsia="hr-HR"/>
        </w:rPr>
        <w:t>- popunjen troškovnik,</w:t>
      </w:r>
    </w:p>
    <w:p w:rsidR="00930BE5" w:rsidRPr="00975C05" w:rsidRDefault="00930BE5" w:rsidP="00930BE5">
      <w:pPr>
        <w:pStyle w:val="Bezproreda"/>
        <w:rPr>
          <w:rFonts w:cs="Times New Roman"/>
          <w:lang w:eastAsia="hr-HR"/>
        </w:rPr>
      </w:pPr>
      <w:r w:rsidRPr="00975C05">
        <w:rPr>
          <w:rFonts w:cs="Times New Roman"/>
          <w:lang w:eastAsia="hr-HR"/>
        </w:rPr>
        <w:t>- presliku jamstva za ozbiljnost ponude (izvornik se dostavlja odvojeno),</w:t>
      </w:r>
    </w:p>
    <w:p w:rsidR="00FE01DC" w:rsidRPr="00975C05" w:rsidRDefault="00930BE5" w:rsidP="00930BE5">
      <w:pPr>
        <w:pStyle w:val="Bezproreda"/>
        <w:rPr>
          <w:rFonts w:cs="Times New Roman"/>
          <w:lang w:eastAsia="hr-HR"/>
        </w:rPr>
      </w:pPr>
      <w:r w:rsidRPr="00975C05">
        <w:rPr>
          <w:rFonts w:cs="Times New Roman"/>
          <w:lang w:eastAsia="hr-HR"/>
        </w:rPr>
        <w:t xml:space="preserve">- potpisana izjava </w:t>
      </w:r>
      <w:r w:rsidRPr="00975C05">
        <w:rPr>
          <w:rFonts w:eastAsia="Arial" w:cs="Times New Roman"/>
        </w:rPr>
        <w:t>gospodarskog subjekt</w:t>
      </w:r>
      <w:r w:rsidRPr="00975C05">
        <w:rPr>
          <w:rFonts w:cs="Times New Roman"/>
          <w:lang w:eastAsia="hr-HR"/>
        </w:rPr>
        <w:t>a o prihvaćanju općih i posebnih uvjeta,</w:t>
      </w:r>
    </w:p>
    <w:p w:rsidR="00930BE5" w:rsidRPr="00975C05" w:rsidRDefault="00930BE5" w:rsidP="00930BE5">
      <w:pPr>
        <w:pStyle w:val="Bezproreda"/>
        <w:rPr>
          <w:rFonts w:cs="Times New Roman"/>
          <w:lang w:eastAsia="hr-HR"/>
        </w:rPr>
      </w:pPr>
      <w:r w:rsidRPr="00975C05">
        <w:rPr>
          <w:rFonts w:cs="Times New Roman"/>
          <w:lang w:eastAsia="hr-HR"/>
        </w:rPr>
        <w:t>- ostali bitni uvjeti traženi dokumentacijom o nabavi,</w:t>
      </w:r>
    </w:p>
    <w:p w:rsidR="00930BE5" w:rsidRPr="00975C05" w:rsidRDefault="00930BE5" w:rsidP="00930BE5">
      <w:pPr>
        <w:pStyle w:val="Bezproreda"/>
        <w:rPr>
          <w:rFonts w:cs="Times New Roman"/>
          <w:lang w:eastAsia="hr-HR"/>
        </w:rPr>
      </w:pPr>
      <w:r w:rsidRPr="00975C05">
        <w:rPr>
          <w:rFonts w:cs="Times New Roman"/>
          <w:lang w:eastAsia="hr-HR"/>
        </w:rPr>
        <w:t>- u svrhu evaluacije necjenovnog kriterija za odabir ponude sukladno točki 6.5. Kriterij za odabir ponuda u ponudi je potrebno priložiti: Izjavu o ponuđenom roku plaćanja.</w:t>
      </w:r>
    </w:p>
    <w:p w:rsidR="00930BE5" w:rsidRPr="00975C05" w:rsidRDefault="00930BE5" w:rsidP="00930BE5">
      <w:pPr>
        <w:pStyle w:val="Bezproreda"/>
        <w:rPr>
          <w:rFonts w:cs="Times New Roman"/>
          <w:lang w:eastAsia="hr-HR"/>
        </w:rPr>
      </w:pPr>
    </w:p>
    <w:p w:rsidR="00930BE5" w:rsidRPr="00975C05" w:rsidRDefault="00930BE5" w:rsidP="00930BE5">
      <w:pPr>
        <w:keepNext/>
        <w:keepLines/>
        <w:tabs>
          <w:tab w:val="left" w:pos="993"/>
        </w:tabs>
        <w:spacing w:before="40"/>
        <w:ind w:left="142"/>
        <w:outlineLvl w:val="1"/>
        <w:rPr>
          <w:rFonts w:ascii="Times New Roman" w:eastAsia="DengXian Light" w:hAnsi="Times New Roman" w:cs="Times New Roman"/>
          <w:b w:val="0"/>
          <w:sz w:val="22"/>
          <w:szCs w:val="22"/>
        </w:rPr>
      </w:pPr>
      <w:bookmarkStart w:id="8" w:name="_Toc472578364"/>
      <w:r w:rsidRPr="00975C05">
        <w:rPr>
          <w:rFonts w:ascii="Times New Roman" w:eastAsia="DengXian Light" w:hAnsi="Times New Roman" w:cs="Times New Roman"/>
          <w:b w:val="0"/>
          <w:sz w:val="22"/>
          <w:szCs w:val="22"/>
        </w:rPr>
        <w:t>6.3. Način određivanja cijene ponude</w:t>
      </w:r>
      <w:bookmarkEnd w:id="8"/>
    </w:p>
    <w:p w:rsidR="00930BE5" w:rsidRPr="00975C05" w:rsidRDefault="00930BE5" w:rsidP="00930BE5">
      <w:pPr>
        <w:spacing w:before="10" w:line="249" w:lineRule="exact"/>
        <w:ind w:right="144"/>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Ponuditelj će u troškovniku upisati sve jedinične cijene za jedinicu mjere, fiksne naknade, cijene stavki te ukupnu cijenu za predmet nabave.</w:t>
      </w:r>
    </w:p>
    <w:p w:rsidR="00930BE5" w:rsidRPr="00975C05" w:rsidRDefault="00930BE5" w:rsidP="00930BE5">
      <w:pPr>
        <w:spacing w:line="253" w:lineRule="exact"/>
        <w:ind w:right="144"/>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Cijena ponude mora sadržavati sve zavisne troškove fco bolnica te e</w:t>
      </w:r>
      <w:r w:rsidR="00003186">
        <w:rPr>
          <w:rFonts w:ascii="Times New Roman" w:eastAsia="Arial" w:hAnsi="Times New Roman" w:cs="Times New Roman"/>
          <w:b w:val="0"/>
          <w:sz w:val="22"/>
          <w:szCs w:val="22"/>
        </w:rPr>
        <w:t>ventualno ponuđ</w:t>
      </w:r>
      <w:r w:rsidRPr="00975C05">
        <w:rPr>
          <w:rFonts w:ascii="Times New Roman" w:eastAsia="Arial" w:hAnsi="Times New Roman" w:cs="Times New Roman"/>
          <w:b w:val="0"/>
          <w:sz w:val="22"/>
          <w:szCs w:val="22"/>
        </w:rPr>
        <w:t>eni popust, bez poreza na dodanu vrijednost koji se iskazuje zasebno iza cijene ponude u ponudbenom listu.</w:t>
      </w:r>
    </w:p>
    <w:p w:rsidR="00930BE5" w:rsidRPr="002740B1" w:rsidRDefault="00930BE5" w:rsidP="002740B1">
      <w:pPr>
        <w:pStyle w:val="Bezproreda"/>
        <w:rPr>
          <w:rFonts w:cs="Times New Roman"/>
        </w:rPr>
      </w:pPr>
      <w:r w:rsidRPr="002740B1">
        <w:rPr>
          <w:rFonts w:cs="Times New Roman"/>
        </w:rPr>
        <w:t>Cijena ponude piše se brojkama.</w:t>
      </w:r>
    </w:p>
    <w:p w:rsidR="002740B1" w:rsidRPr="002740B1" w:rsidRDefault="002740B1" w:rsidP="002740B1">
      <w:pPr>
        <w:pStyle w:val="Bezproreda"/>
        <w:rPr>
          <w:rFonts w:cs="Times New Roman"/>
        </w:rPr>
      </w:pPr>
      <w:r w:rsidRPr="002740B1">
        <w:rPr>
          <w:rFonts w:cs="Times New Roman"/>
          <w:color w:val="000000"/>
        </w:rPr>
        <w:t>Valuta ponude mora bit hrvatska kuna.</w:t>
      </w:r>
    </w:p>
    <w:p w:rsidR="00930BE5" w:rsidRPr="00975C05" w:rsidRDefault="00930BE5" w:rsidP="00930BE5">
      <w:pPr>
        <w:spacing w:line="253" w:lineRule="exact"/>
        <w:ind w:right="72"/>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Ako ponuditelj nije u sustavu poreza na dodanu vrijednost ili je predmet nabave oslobođen poreza na dodanu vrijednost, u ponudbenom listu na mjesto predvideno za upis cijene ponude s porezom na dodanu vrijednost, upisuje isti iznos kao što je upisan na mjestu predviđenom za upis cijene ponude bez poreza na dodanu vrijednost, a mjesto predviđeno za upis iznosa poreza na dodanu vrijednost ostavlja se prazno.</w:t>
      </w:r>
    </w:p>
    <w:p w:rsidR="00930BE5" w:rsidRPr="00975C05" w:rsidRDefault="00930BE5" w:rsidP="00930BE5">
      <w:pPr>
        <w:spacing w:line="262" w:lineRule="exact"/>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 xml:space="preserve">Cijena je promjenjiva sukladno zakonskim i podzakonskim aktima, a posebice onima koji reguliraju odnose opskrbljivača i kupca (Zakon o energiji, Zakon o tržištu plina, Opći uvjeti za opskrbu prirodnim plinom). </w:t>
      </w:r>
    </w:p>
    <w:p w:rsidR="00930BE5" w:rsidRDefault="00930BE5" w:rsidP="00930BE5">
      <w:pPr>
        <w:spacing w:line="262" w:lineRule="exact"/>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lzmjena cijene je moguća samo uz prethodnu pisanu obavijest o izmjeni cijene koja sadrži razloge i obrazloženje za izmjenu cijene.</w:t>
      </w:r>
    </w:p>
    <w:p w:rsidR="00930BE5" w:rsidRPr="00975C05" w:rsidRDefault="00930BE5" w:rsidP="00930BE5">
      <w:pPr>
        <w:spacing w:line="262" w:lineRule="exact"/>
        <w:textAlignment w:val="baseline"/>
        <w:rPr>
          <w:rFonts w:ascii="Times New Roman" w:eastAsia="Arial" w:hAnsi="Times New Roman" w:cs="Times New Roman"/>
          <w:b w:val="0"/>
          <w:sz w:val="22"/>
          <w:szCs w:val="22"/>
        </w:rPr>
      </w:pPr>
    </w:p>
    <w:p w:rsidR="002740B1" w:rsidRDefault="002740B1" w:rsidP="00E6760F">
      <w:pPr>
        <w:pStyle w:val="Bezproreda"/>
      </w:pPr>
    </w:p>
    <w:p w:rsidR="00930BE5" w:rsidRPr="00975C05" w:rsidRDefault="00930BE5" w:rsidP="00930BE5">
      <w:pPr>
        <w:spacing w:before="12" w:line="248" w:lineRule="exact"/>
        <w:ind w:right="576"/>
        <w:textAlignment w:val="baseline"/>
        <w:rPr>
          <w:rFonts w:ascii="Times New Roman" w:eastAsia="Arial" w:hAnsi="Times New Roman" w:cs="Times New Roman"/>
          <w:b w:val="0"/>
          <w:sz w:val="22"/>
          <w:szCs w:val="22"/>
        </w:rPr>
      </w:pPr>
      <w:r w:rsidRPr="00975C05">
        <w:rPr>
          <w:rFonts w:ascii="Times New Roman" w:eastAsia="Arial" w:hAnsi="Times New Roman" w:cs="Times New Roman"/>
          <w:b w:val="0"/>
          <w:sz w:val="22"/>
          <w:szCs w:val="22"/>
        </w:rPr>
        <w:t>Gospodarski subjekti ne smiju označiti tajnim podatke o jediničnoj cijeni, iznosu stavke niti o cijeni ponude.</w:t>
      </w:r>
      <w:bookmarkStart w:id="9" w:name="_Toc472578365"/>
    </w:p>
    <w:p w:rsidR="00930BE5" w:rsidRPr="00975C05" w:rsidRDefault="00930BE5" w:rsidP="00930BE5">
      <w:pPr>
        <w:keepNext/>
        <w:keepLines/>
        <w:tabs>
          <w:tab w:val="left" w:pos="851"/>
        </w:tabs>
        <w:spacing w:before="40"/>
        <w:outlineLvl w:val="1"/>
        <w:rPr>
          <w:rFonts w:ascii="Times New Roman" w:eastAsia="DengXian Light" w:hAnsi="Times New Roman" w:cs="Times New Roman"/>
          <w:b w:val="0"/>
          <w:sz w:val="22"/>
          <w:szCs w:val="22"/>
        </w:rPr>
      </w:pPr>
      <w:r w:rsidRPr="00975C05">
        <w:rPr>
          <w:rFonts w:ascii="Times New Roman" w:eastAsia="DengXian Light" w:hAnsi="Times New Roman" w:cs="Times New Roman"/>
          <w:b w:val="0"/>
          <w:sz w:val="22"/>
          <w:szCs w:val="22"/>
        </w:rPr>
        <w:t>6.4. Rok valjanosti ponude</w:t>
      </w:r>
      <w:bookmarkEnd w:id="9"/>
    </w:p>
    <w:p w:rsidR="00930BE5" w:rsidRPr="00975C05" w:rsidRDefault="00930BE5" w:rsidP="00930BE5">
      <w:pPr>
        <w:pStyle w:val="Bezproreda"/>
      </w:pPr>
      <w:r w:rsidRPr="00975C05">
        <w:t xml:space="preserve">Rok valjanosti ponude je najmanje 120 dana od isteka roka za dostavu ponuda. </w:t>
      </w:r>
    </w:p>
    <w:p w:rsidR="00930BE5" w:rsidRPr="00975C05" w:rsidRDefault="00930BE5" w:rsidP="00930BE5">
      <w:pPr>
        <w:pStyle w:val="Bezproreda"/>
      </w:pPr>
      <w:r w:rsidRPr="00975C05">
        <w:t xml:space="preserve">Ako tijekom postupka javne nabave istekne rok valjanosti ponude i jamstva za ozbiljnost ponude, Naručitelj je obvezan prije odabira zatražiti produženje roka valjanosti ponude i jamstva od </w:t>
      </w:r>
      <w:r w:rsidRPr="00975C05">
        <w:rPr>
          <w:rFonts w:eastAsia="Arial"/>
        </w:rPr>
        <w:t>gospodarskog subjekta</w:t>
      </w:r>
      <w:r w:rsidRPr="00975C05">
        <w:t xml:space="preserve"> koji je podnio ekonomski najpovoljniju ponudu u primjerenom roku ne kraćem od 5 dana.</w:t>
      </w:r>
    </w:p>
    <w:p w:rsidR="00930BE5" w:rsidRPr="00E6760F" w:rsidRDefault="00930BE5" w:rsidP="00E6760F">
      <w:pPr>
        <w:pStyle w:val="Bezproreda"/>
      </w:pPr>
    </w:p>
    <w:p w:rsidR="00930BE5" w:rsidRPr="00E6760F" w:rsidRDefault="00930BE5" w:rsidP="00930BE5">
      <w:pPr>
        <w:jc w:val="both"/>
        <w:rPr>
          <w:rFonts w:ascii="Times New Roman" w:eastAsia="DengXian" w:hAnsi="Times New Roman" w:cs="Times New Roman"/>
          <w:b w:val="0"/>
          <w:sz w:val="22"/>
          <w:szCs w:val="22"/>
        </w:rPr>
      </w:pPr>
      <w:r w:rsidRPr="00E6760F">
        <w:rPr>
          <w:rFonts w:ascii="Times New Roman" w:eastAsia="DengXian" w:hAnsi="Times New Roman" w:cs="Times New Roman"/>
          <w:b w:val="0"/>
          <w:sz w:val="22"/>
          <w:szCs w:val="22"/>
        </w:rPr>
        <w:t>6.5.</w:t>
      </w:r>
      <w:r w:rsidRPr="00E6760F">
        <w:rPr>
          <w:rFonts w:ascii="Times New Roman" w:eastAsia="DengXian Light" w:hAnsi="Times New Roman" w:cs="Times New Roman"/>
          <w:b w:val="0"/>
          <w:sz w:val="22"/>
          <w:szCs w:val="22"/>
        </w:rPr>
        <w:t xml:space="preserve"> Kriteriji za odabir ponude</w:t>
      </w:r>
    </w:p>
    <w:p w:rsidR="00930BE5" w:rsidRPr="00E6760F" w:rsidRDefault="00930BE5" w:rsidP="00930BE5">
      <w:pPr>
        <w:pStyle w:val="Bezproreda"/>
        <w:rPr>
          <w:rFonts w:cs="Times New Roman"/>
        </w:rPr>
      </w:pPr>
      <w:r w:rsidRPr="00E6760F">
        <w:rPr>
          <w:rFonts w:cs="Times New Roman"/>
        </w:rPr>
        <w:t>Kriterij za odabir ponude je ekonomski najpovoljnija ponuda.</w:t>
      </w:r>
    </w:p>
    <w:p w:rsidR="00930BE5" w:rsidRPr="00E6760F" w:rsidRDefault="00930BE5" w:rsidP="00930BE5">
      <w:pPr>
        <w:pStyle w:val="Bezproreda"/>
        <w:rPr>
          <w:rFonts w:eastAsia="Calibri" w:cs="Times New Roman"/>
          <w:lang w:val="en-US"/>
        </w:rPr>
      </w:pPr>
    </w:p>
    <w:p w:rsidR="00930BE5" w:rsidRPr="00975C05" w:rsidRDefault="00930BE5" w:rsidP="00930BE5">
      <w:pPr>
        <w:pStyle w:val="Bezproreda"/>
      </w:pPr>
      <w:r w:rsidRPr="00975C05">
        <w:t>Kriteriji za odabir ekonomski najpovoljnije ponude i njihov relativan značaj:</w:t>
      </w:r>
    </w:p>
    <w:p w:rsidR="00930BE5" w:rsidRPr="00975C05" w:rsidRDefault="00930BE5" w:rsidP="00930BE5">
      <w:pPr>
        <w:pStyle w:val="Bezproreda"/>
        <w:rPr>
          <w:spacing w:val="-7"/>
        </w:rPr>
      </w:pPr>
      <w:r w:rsidRPr="00975C05">
        <w:rPr>
          <w:spacing w:val="-7"/>
        </w:rPr>
        <w:t>-</w:t>
      </w:r>
      <w:r w:rsidRPr="00975C05">
        <w:rPr>
          <w:spacing w:val="-7"/>
        </w:rPr>
        <w:tab/>
        <w:t>Cijena — 90%</w:t>
      </w:r>
    </w:p>
    <w:p w:rsidR="00930BE5" w:rsidRPr="00975C05" w:rsidRDefault="00930BE5" w:rsidP="00930BE5">
      <w:pPr>
        <w:pStyle w:val="Bezproreda"/>
        <w:rPr>
          <w:spacing w:val="-5"/>
        </w:rPr>
      </w:pPr>
      <w:r w:rsidRPr="00975C05">
        <w:rPr>
          <w:spacing w:val="-5"/>
        </w:rPr>
        <w:t>-</w:t>
      </w:r>
      <w:r w:rsidRPr="00975C05">
        <w:rPr>
          <w:spacing w:val="-5"/>
        </w:rPr>
        <w:tab/>
        <w:t>Rok plaćanja — 10%</w:t>
      </w:r>
    </w:p>
    <w:p w:rsidR="00930BE5" w:rsidRPr="00975C05" w:rsidRDefault="00930BE5" w:rsidP="00930BE5">
      <w:pPr>
        <w:pStyle w:val="Bezproreda"/>
      </w:pPr>
      <w:r w:rsidRPr="00975C05">
        <w:t>U postupku ocjena pojedine ponude primjenjivat će se relativn</w:t>
      </w:r>
      <w:r w:rsidR="00BC07D8">
        <w:t>i model ocjene ponuda</w:t>
      </w:r>
    </w:p>
    <w:p w:rsidR="00930BE5" w:rsidRPr="00975C05" w:rsidRDefault="00930BE5" w:rsidP="00930BE5">
      <w:pPr>
        <w:pStyle w:val="Bezproreda"/>
        <w:rPr>
          <w:rFonts w:cs="Times New Roman"/>
        </w:rPr>
      </w:pPr>
    </w:p>
    <w:tbl>
      <w:tblPr>
        <w:tblW w:w="0" w:type="auto"/>
        <w:tblInd w:w="850" w:type="dxa"/>
        <w:tblLayout w:type="fixed"/>
        <w:tblCellMar>
          <w:left w:w="0" w:type="dxa"/>
          <w:right w:w="0" w:type="dxa"/>
        </w:tblCellMar>
        <w:tblLook w:val="04A0" w:firstRow="1" w:lastRow="0" w:firstColumn="1" w:lastColumn="0" w:noHBand="0" w:noVBand="1"/>
      </w:tblPr>
      <w:tblGrid>
        <w:gridCol w:w="845"/>
        <w:gridCol w:w="3768"/>
        <w:gridCol w:w="1344"/>
        <w:gridCol w:w="2275"/>
      </w:tblGrid>
      <w:tr w:rsidR="00930BE5" w:rsidRPr="00975C05" w:rsidTr="00BB26C7">
        <w:trPr>
          <w:trHeight w:hRule="exact" w:val="523"/>
        </w:trPr>
        <w:tc>
          <w:tcPr>
            <w:tcW w:w="845" w:type="dxa"/>
            <w:tcBorders>
              <w:top w:val="single" w:sz="5" w:space="0" w:color="000000"/>
              <w:left w:val="single" w:sz="5" w:space="0" w:color="000000"/>
              <w:bottom w:val="single" w:sz="5" w:space="0" w:color="000000"/>
              <w:right w:val="single" w:sz="5" w:space="0" w:color="000000"/>
            </w:tcBorders>
          </w:tcPr>
          <w:p w:rsidR="00930BE5" w:rsidRPr="00975C05" w:rsidRDefault="00930BE5" w:rsidP="00BB26C7">
            <w:pPr>
              <w:spacing w:line="249"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 xml:space="preserve">Redni </w:t>
            </w:r>
            <w:r w:rsidRPr="00975C05">
              <w:rPr>
                <w:rFonts w:ascii="Times New Roman" w:eastAsia="Arial" w:hAnsi="Times New Roman" w:cs="Times New Roman"/>
                <w:b w:val="0"/>
                <w:color w:val="000000"/>
                <w:sz w:val="22"/>
              </w:rPr>
              <w:br/>
              <w:t>broj</w:t>
            </w:r>
          </w:p>
        </w:tc>
        <w:tc>
          <w:tcPr>
            <w:tcW w:w="3768"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before="141" w:after="112" w:line="256" w:lineRule="exact"/>
              <w:ind w:right="1061"/>
              <w:jc w:val="right"/>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Kriteriji za odabir</w:t>
            </w:r>
          </w:p>
        </w:tc>
        <w:tc>
          <w:tcPr>
            <w:tcW w:w="1344"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before="145" w:after="108" w:line="256"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Postotak</w:t>
            </w:r>
          </w:p>
        </w:tc>
        <w:tc>
          <w:tcPr>
            <w:tcW w:w="227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before="143" w:after="110" w:line="256"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Broj bodova</w:t>
            </w:r>
          </w:p>
        </w:tc>
      </w:tr>
      <w:tr w:rsidR="00930BE5" w:rsidRPr="00975C05" w:rsidTr="00BB26C7">
        <w:trPr>
          <w:trHeight w:hRule="exact" w:val="259"/>
        </w:trPr>
        <w:tc>
          <w:tcPr>
            <w:tcW w:w="84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930BE5">
            <w:pPr>
              <w:numPr>
                <w:ilvl w:val="0"/>
                <w:numId w:val="7"/>
              </w:numPr>
              <w:spacing w:after="0" w:line="242" w:lineRule="exact"/>
              <w:ind w:left="0"/>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 xml:space="preserve"> </w:t>
            </w:r>
          </w:p>
        </w:tc>
        <w:tc>
          <w:tcPr>
            <w:tcW w:w="3768"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42" w:lineRule="exact"/>
              <w:ind w:left="120"/>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Cijena ponude</w:t>
            </w:r>
          </w:p>
        </w:tc>
        <w:tc>
          <w:tcPr>
            <w:tcW w:w="1344"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42"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90</w:t>
            </w:r>
          </w:p>
        </w:tc>
        <w:tc>
          <w:tcPr>
            <w:tcW w:w="227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42"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90</w:t>
            </w:r>
          </w:p>
        </w:tc>
      </w:tr>
      <w:tr w:rsidR="00930BE5" w:rsidRPr="00975C05" w:rsidTr="00BB26C7">
        <w:trPr>
          <w:trHeight w:hRule="exact" w:val="264"/>
        </w:trPr>
        <w:tc>
          <w:tcPr>
            <w:tcW w:w="84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930BE5">
            <w:pPr>
              <w:numPr>
                <w:ilvl w:val="0"/>
                <w:numId w:val="7"/>
              </w:numPr>
              <w:spacing w:after="0" w:line="254" w:lineRule="exact"/>
              <w:ind w:left="0"/>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 xml:space="preserve"> </w:t>
            </w:r>
          </w:p>
        </w:tc>
        <w:tc>
          <w:tcPr>
            <w:tcW w:w="3768"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52" w:lineRule="exact"/>
              <w:ind w:left="120"/>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Rok plaćanja</w:t>
            </w:r>
          </w:p>
        </w:tc>
        <w:tc>
          <w:tcPr>
            <w:tcW w:w="1344"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52"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10</w:t>
            </w:r>
          </w:p>
        </w:tc>
        <w:tc>
          <w:tcPr>
            <w:tcW w:w="227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line="252"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10</w:t>
            </w:r>
          </w:p>
        </w:tc>
      </w:tr>
      <w:tr w:rsidR="00930BE5" w:rsidRPr="00975C05" w:rsidTr="00BB26C7">
        <w:trPr>
          <w:trHeight w:hRule="exact" w:val="270"/>
        </w:trPr>
        <w:tc>
          <w:tcPr>
            <w:tcW w:w="845" w:type="dxa"/>
            <w:tcBorders>
              <w:top w:val="single" w:sz="5" w:space="0" w:color="000000"/>
              <w:left w:val="single" w:sz="5" w:space="0" w:color="000000"/>
              <w:bottom w:val="single" w:sz="5" w:space="0" w:color="000000"/>
              <w:right w:val="single" w:sz="5" w:space="0" w:color="000000"/>
            </w:tcBorders>
          </w:tcPr>
          <w:p w:rsidR="00930BE5" w:rsidRPr="00975C05" w:rsidRDefault="00930BE5" w:rsidP="00BB26C7">
            <w:pP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rPr>
              <w:t xml:space="preserve"> </w:t>
            </w:r>
          </w:p>
        </w:tc>
        <w:tc>
          <w:tcPr>
            <w:tcW w:w="3768"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after="5" w:line="256" w:lineRule="exact"/>
              <w:ind w:left="120"/>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Maksimalni broj bodova</w:t>
            </w:r>
          </w:p>
        </w:tc>
        <w:tc>
          <w:tcPr>
            <w:tcW w:w="1344"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after="2" w:line="256"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100</w:t>
            </w:r>
          </w:p>
        </w:tc>
        <w:tc>
          <w:tcPr>
            <w:tcW w:w="2275" w:type="dxa"/>
            <w:tcBorders>
              <w:top w:val="single" w:sz="5" w:space="0" w:color="000000"/>
              <w:left w:val="single" w:sz="5" w:space="0" w:color="000000"/>
              <w:bottom w:val="single" w:sz="5" w:space="0" w:color="000000"/>
              <w:right w:val="single" w:sz="5" w:space="0" w:color="000000"/>
            </w:tcBorders>
            <w:vAlign w:val="center"/>
          </w:tcPr>
          <w:p w:rsidR="00930BE5" w:rsidRPr="00975C05" w:rsidRDefault="00930BE5" w:rsidP="00BB26C7">
            <w:pPr>
              <w:spacing w:after="2" w:line="256" w:lineRule="exact"/>
              <w:jc w:val="center"/>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100</w:t>
            </w:r>
          </w:p>
        </w:tc>
      </w:tr>
    </w:tbl>
    <w:p w:rsidR="00930BE5" w:rsidRPr="00975C05" w:rsidRDefault="00930BE5" w:rsidP="00930BE5">
      <w:pPr>
        <w:spacing w:after="246" w:line="20" w:lineRule="exact"/>
        <w:rPr>
          <w:rFonts w:ascii="Times New Roman" w:hAnsi="Times New Roman" w:cs="Times New Roman"/>
          <w:b w:val="0"/>
        </w:rPr>
      </w:pPr>
    </w:p>
    <w:p w:rsidR="00930BE5" w:rsidRPr="00975C05" w:rsidRDefault="00930BE5" w:rsidP="00930BE5">
      <w:pPr>
        <w:spacing w:before="2" w:line="248" w:lineRule="exact"/>
        <w:jc w:val="center"/>
        <w:textAlignment w:val="baseline"/>
        <w:rPr>
          <w:rFonts w:ascii="Times New Roman" w:eastAsia="Arial" w:hAnsi="Times New Roman" w:cs="Times New Roman"/>
          <w:b w:val="0"/>
          <w:color w:val="000000"/>
          <w:spacing w:val="35"/>
        </w:rPr>
      </w:pPr>
      <w:r w:rsidRPr="00975C05">
        <w:rPr>
          <w:rFonts w:ascii="Times New Roman" w:eastAsia="Arial" w:hAnsi="Times New Roman" w:cs="Times New Roman"/>
          <w:b w:val="0"/>
          <w:color w:val="000000"/>
          <w:spacing w:val="35"/>
          <w:sz w:val="22"/>
        </w:rPr>
        <w:t>T=C+RP</w:t>
      </w:r>
    </w:p>
    <w:p w:rsidR="00930BE5" w:rsidRPr="00975C05" w:rsidRDefault="00930BE5" w:rsidP="00930BE5">
      <w:pPr>
        <w:pStyle w:val="Bezproreda"/>
      </w:pPr>
      <w:r w:rsidRPr="00975C05">
        <w:t>T — ukupan broj bodova</w:t>
      </w:r>
    </w:p>
    <w:p w:rsidR="00930BE5" w:rsidRPr="00975C05" w:rsidRDefault="00BC07D8" w:rsidP="00930BE5">
      <w:pPr>
        <w:pStyle w:val="Bezproreda"/>
        <w:rPr>
          <w:spacing w:val="-2"/>
        </w:rPr>
      </w:pPr>
      <w:r>
        <w:rPr>
          <w:spacing w:val="-2"/>
        </w:rPr>
        <w:t>C — broj bodova koje</w:t>
      </w:r>
      <w:r w:rsidR="00930BE5" w:rsidRPr="00975C05">
        <w:rPr>
          <w:spacing w:val="-2"/>
        </w:rPr>
        <w:t xml:space="preserve"> je ponuda ostvarila za ponuđenu cijenu</w:t>
      </w:r>
    </w:p>
    <w:p w:rsidR="00930BE5" w:rsidRPr="00975C05" w:rsidRDefault="00930BE5" w:rsidP="00930BE5">
      <w:pPr>
        <w:pStyle w:val="Bezproreda"/>
        <w:rPr>
          <w:spacing w:val="-1"/>
        </w:rPr>
      </w:pPr>
      <w:r w:rsidRPr="00975C05">
        <w:rPr>
          <w:spacing w:val="-1"/>
        </w:rPr>
        <w:t>RP— broj bodova koji je ponuda ostvarila za ponuđenu duljinu roka plaćanja</w:t>
      </w:r>
    </w:p>
    <w:p w:rsidR="00930BE5" w:rsidRPr="00975C05" w:rsidRDefault="00930BE5" w:rsidP="00930BE5">
      <w:pPr>
        <w:pStyle w:val="Bezproreda"/>
      </w:pPr>
      <w:r w:rsidRPr="00975C05">
        <w:t>Ekonomski najpovoljnija ponuda je ona ponuda čiji ukupni broj bodova bude najveći, odnosno najbliže broju od 100 bodova.</w:t>
      </w:r>
    </w:p>
    <w:p w:rsidR="00BC07D8" w:rsidRDefault="00BC07D8" w:rsidP="00930BE5">
      <w:pPr>
        <w:pStyle w:val="Bezproreda"/>
      </w:pPr>
    </w:p>
    <w:p w:rsidR="00BC07D8" w:rsidRPr="00975C05" w:rsidRDefault="00C84823" w:rsidP="00BC07D8">
      <w:pPr>
        <w:rPr>
          <w:rFonts w:ascii="Times New Roman" w:hAnsi="Times New Roman" w:cs="Times New Roman"/>
          <w:b w:val="0"/>
          <w:sz w:val="22"/>
          <w:szCs w:val="22"/>
        </w:rPr>
      </w:pPr>
      <w:r>
        <w:rPr>
          <w:rFonts w:ascii="Times New Roman" w:hAnsi="Times New Roman" w:cs="Times New Roman"/>
          <w:b w:val="0"/>
          <w:sz w:val="22"/>
          <w:szCs w:val="22"/>
        </w:rPr>
        <w:t>-</w:t>
      </w:r>
      <w:r w:rsidR="00502639">
        <w:rPr>
          <w:rFonts w:ascii="Times New Roman" w:hAnsi="Times New Roman" w:cs="Times New Roman"/>
          <w:b w:val="0"/>
          <w:sz w:val="22"/>
          <w:szCs w:val="22"/>
        </w:rPr>
        <w:t>Naručitelj je odredio</w:t>
      </w:r>
      <w:r w:rsidR="00BC07D8" w:rsidRPr="00975C05">
        <w:rPr>
          <w:rFonts w:ascii="Times New Roman" w:hAnsi="Times New Roman" w:cs="Times New Roman"/>
          <w:b w:val="0"/>
          <w:sz w:val="22"/>
          <w:szCs w:val="22"/>
        </w:rPr>
        <w:t xml:space="preserve"> </w:t>
      </w:r>
      <w:r w:rsidR="00502639">
        <w:rPr>
          <w:rFonts w:ascii="Times New Roman" w:hAnsi="Times New Roman" w:cs="Times New Roman"/>
          <w:b w:val="0"/>
          <w:sz w:val="22"/>
          <w:szCs w:val="22"/>
        </w:rPr>
        <w:t xml:space="preserve">cijenu </w:t>
      </w:r>
      <w:r w:rsidR="00BC07D8" w:rsidRPr="00975C05">
        <w:rPr>
          <w:rFonts w:ascii="Times New Roman" w:hAnsi="Times New Roman" w:cs="Times New Roman"/>
          <w:b w:val="0"/>
          <w:sz w:val="22"/>
          <w:szCs w:val="22"/>
        </w:rPr>
        <w:t>kao jedan od k</w:t>
      </w:r>
      <w:r w:rsidR="00502639">
        <w:rPr>
          <w:rFonts w:ascii="Times New Roman" w:hAnsi="Times New Roman" w:cs="Times New Roman"/>
          <w:b w:val="0"/>
          <w:sz w:val="22"/>
          <w:szCs w:val="22"/>
        </w:rPr>
        <w:t>riterija za odabir ponude</w:t>
      </w:r>
      <w:r w:rsidR="00BC07D8" w:rsidRPr="00975C05">
        <w:rPr>
          <w:rFonts w:ascii="Times New Roman" w:hAnsi="Times New Roman" w:cs="Times New Roman"/>
          <w:b w:val="0"/>
          <w:sz w:val="22"/>
          <w:szCs w:val="22"/>
        </w:rPr>
        <w:t>.</w:t>
      </w:r>
    </w:p>
    <w:p w:rsidR="00BC07D8" w:rsidRPr="00975C05" w:rsidRDefault="00BC07D8" w:rsidP="00BC07D8">
      <w:pPr>
        <w:pStyle w:val="Bezproreda"/>
      </w:pPr>
      <w:r w:rsidRPr="00975C05">
        <w:rPr>
          <w:lang w:eastAsia="hr-HR"/>
        </w:rPr>
        <w:t>Javni naručitelj ne može koristiti pravo na pretporez i uspoređuje cijene ponuda s porezom na dodanu vrijednost.</w:t>
      </w:r>
    </w:p>
    <w:p w:rsidR="00BC07D8" w:rsidRPr="00975C05" w:rsidRDefault="00502639" w:rsidP="00BC07D8">
      <w:pPr>
        <w:pStyle w:val="Bezproreda"/>
        <w:rPr>
          <w:rFonts w:cs="Times New Roman"/>
        </w:rPr>
      </w:pPr>
      <w:r>
        <w:rPr>
          <w:rFonts w:cs="Times New Roman"/>
        </w:rPr>
        <w:t>Ponuda s najnižom</w:t>
      </w:r>
      <w:r w:rsidR="00BC07D8" w:rsidRPr="00975C05">
        <w:rPr>
          <w:rFonts w:cs="Times New Roman"/>
        </w:rPr>
        <w:t xml:space="preserve"> ponuđenom cije</w:t>
      </w:r>
      <w:r>
        <w:rPr>
          <w:rFonts w:cs="Times New Roman"/>
        </w:rPr>
        <w:t xml:space="preserve">nom ostvarit će </w:t>
      </w:r>
      <w:r w:rsidR="00BC07D8" w:rsidRPr="00975C05">
        <w:rPr>
          <w:rFonts w:cs="Times New Roman"/>
        </w:rPr>
        <w:t>maksimalan broj bodova - 90 bodova, a bodovna vri</w:t>
      </w:r>
      <w:r>
        <w:rPr>
          <w:rFonts w:cs="Times New Roman"/>
        </w:rPr>
        <w:t>jednost ostalih ponuda određivat</w:t>
      </w:r>
      <w:r w:rsidR="00BC07D8" w:rsidRPr="00975C05">
        <w:rPr>
          <w:rFonts w:cs="Times New Roman"/>
        </w:rPr>
        <w:t xml:space="preserve"> će se korištenjem sljedeće formule:</w:t>
      </w:r>
    </w:p>
    <w:p w:rsidR="00BC07D8" w:rsidRPr="00975C05" w:rsidRDefault="00BC07D8" w:rsidP="00BC07D8">
      <w:pPr>
        <w:pStyle w:val="Bezproreda"/>
      </w:pPr>
    </w:p>
    <w:p w:rsidR="00BC07D8" w:rsidRPr="00975C05" w:rsidRDefault="00BC07D8" w:rsidP="00BC07D8">
      <w:pPr>
        <w:rPr>
          <w:rFonts w:ascii="Times New Roman" w:hAnsi="Times New Roman" w:cs="Times New Roman"/>
          <w:b w:val="0"/>
          <w:sz w:val="22"/>
          <w:szCs w:val="22"/>
        </w:rPr>
      </w:pPr>
      <w:r w:rsidRPr="00975C05">
        <w:rPr>
          <w:rFonts w:ascii="Times New Roman" w:hAnsi="Times New Roman" w:cs="Times New Roman"/>
          <w:b w:val="0"/>
          <w:sz w:val="22"/>
          <w:szCs w:val="22"/>
        </w:rPr>
        <w:t>C = Cmin / Cp x 90</w:t>
      </w:r>
      <w:r w:rsidRPr="00975C05">
        <w:rPr>
          <w:rFonts w:ascii="Times New Roman" w:hAnsi="Times New Roman" w:cs="Times New Roman"/>
          <w:b w:val="0"/>
          <w:sz w:val="22"/>
          <w:szCs w:val="22"/>
        </w:rPr>
        <w:tab/>
      </w:r>
    </w:p>
    <w:p w:rsidR="00C84823" w:rsidRDefault="00BC07D8" w:rsidP="00BC07D8">
      <w:pPr>
        <w:spacing w:line="248" w:lineRule="exact"/>
        <w:textAlignment w:val="baseline"/>
        <w:rPr>
          <w:rFonts w:ascii="Times New Roman" w:eastAsia="Arial" w:hAnsi="Times New Roman" w:cs="Times New Roman"/>
          <w:b w:val="0"/>
          <w:color w:val="000000"/>
          <w:sz w:val="22"/>
        </w:rPr>
      </w:pPr>
      <w:r w:rsidRPr="00975C05">
        <w:rPr>
          <w:rFonts w:ascii="Times New Roman" w:eastAsia="Arial" w:hAnsi="Times New Roman" w:cs="Times New Roman"/>
          <w:b w:val="0"/>
          <w:color w:val="000000"/>
          <w:sz w:val="22"/>
        </w:rPr>
        <w:t xml:space="preserve">gdje je: </w:t>
      </w:r>
    </w:p>
    <w:p w:rsidR="00BC07D8" w:rsidRPr="00975C05" w:rsidRDefault="00BC07D8" w:rsidP="00BC07D8">
      <w:pPr>
        <w:spacing w:line="248" w:lineRule="exact"/>
        <w:textAlignment w:val="baseline"/>
        <w:rPr>
          <w:rFonts w:ascii="Times New Roman" w:eastAsia="Arial" w:hAnsi="Times New Roman" w:cs="Times New Roman"/>
          <w:b w:val="0"/>
          <w:color w:val="000000"/>
        </w:rPr>
      </w:pPr>
      <w:r w:rsidRPr="00975C05">
        <w:rPr>
          <w:rFonts w:ascii="Times New Roman" w:eastAsia="Arial" w:hAnsi="Times New Roman" w:cs="Times New Roman"/>
          <w:b w:val="0"/>
          <w:color w:val="000000"/>
          <w:sz w:val="22"/>
        </w:rPr>
        <w:t>C— broj bodova k</w:t>
      </w:r>
      <w:r w:rsidR="00C84823">
        <w:rPr>
          <w:rFonts w:ascii="Times New Roman" w:eastAsia="Arial" w:hAnsi="Times New Roman" w:cs="Times New Roman"/>
          <w:b w:val="0"/>
          <w:color w:val="000000"/>
          <w:sz w:val="22"/>
        </w:rPr>
        <w:t>oji će ponuda ostvariti za ponuđenu cijenu (zaokruženo na dvije</w:t>
      </w:r>
      <w:r w:rsidRPr="00975C05">
        <w:rPr>
          <w:rFonts w:ascii="Times New Roman" w:eastAsia="Arial" w:hAnsi="Times New Roman" w:cs="Times New Roman"/>
          <w:b w:val="0"/>
          <w:color w:val="000000"/>
        </w:rPr>
        <w:t xml:space="preserve"> </w:t>
      </w:r>
      <w:r w:rsidR="00C84823">
        <w:rPr>
          <w:rFonts w:ascii="Times New Roman" w:eastAsia="Arial" w:hAnsi="Times New Roman" w:cs="Times New Roman"/>
          <w:b w:val="0"/>
          <w:color w:val="000000"/>
          <w:sz w:val="22"/>
        </w:rPr>
        <w:t>decimale</w:t>
      </w:r>
      <w:r w:rsidRPr="00975C05">
        <w:rPr>
          <w:rFonts w:ascii="Times New Roman" w:eastAsia="Arial" w:hAnsi="Times New Roman" w:cs="Times New Roman"/>
          <w:b w:val="0"/>
          <w:color w:val="000000"/>
          <w:sz w:val="22"/>
        </w:rPr>
        <w:t>)</w:t>
      </w:r>
      <w:r w:rsidR="00C84823">
        <w:rPr>
          <w:rFonts w:ascii="Times New Roman" w:eastAsia="Arial" w:hAnsi="Times New Roman" w:cs="Times New Roman"/>
          <w:b w:val="0"/>
          <w:color w:val="000000"/>
          <w:sz w:val="22"/>
        </w:rPr>
        <w:t>,</w:t>
      </w:r>
    </w:p>
    <w:p w:rsidR="00BC07D8" w:rsidRPr="00975C05" w:rsidRDefault="00BC07D8" w:rsidP="00BC07D8">
      <w:pPr>
        <w:spacing w:line="248" w:lineRule="exact"/>
        <w:textAlignment w:val="baseline"/>
        <w:rPr>
          <w:rFonts w:ascii="Times New Roman" w:eastAsia="Arial" w:hAnsi="Times New Roman" w:cs="Times New Roman"/>
          <w:b w:val="0"/>
          <w:color w:val="000000"/>
          <w:spacing w:val="-2"/>
        </w:rPr>
      </w:pPr>
      <w:r w:rsidRPr="00975C05">
        <w:rPr>
          <w:rFonts w:ascii="Times New Roman" w:eastAsia="Arial" w:hAnsi="Times New Roman" w:cs="Times New Roman"/>
          <w:b w:val="0"/>
          <w:color w:val="000000"/>
          <w:spacing w:val="-2"/>
          <w:sz w:val="22"/>
        </w:rPr>
        <w:t xml:space="preserve">Cmin — najniža </w:t>
      </w:r>
      <w:r w:rsidR="00C84823">
        <w:rPr>
          <w:rFonts w:ascii="Times New Roman" w:eastAsia="Arial" w:hAnsi="Times New Roman" w:cs="Times New Roman"/>
          <w:b w:val="0"/>
          <w:color w:val="000000"/>
          <w:spacing w:val="-2"/>
          <w:sz w:val="22"/>
        </w:rPr>
        <w:t>ponuđ</w:t>
      </w:r>
      <w:r w:rsidRPr="00975C05">
        <w:rPr>
          <w:rFonts w:ascii="Times New Roman" w:eastAsia="Arial" w:hAnsi="Times New Roman" w:cs="Times New Roman"/>
          <w:b w:val="0"/>
          <w:color w:val="000000"/>
          <w:spacing w:val="-2"/>
          <w:sz w:val="22"/>
        </w:rPr>
        <w:t>ena</w:t>
      </w:r>
      <w:r w:rsidR="00C84823">
        <w:rPr>
          <w:rFonts w:ascii="Times New Roman" w:eastAsia="Arial" w:hAnsi="Times New Roman" w:cs="Times New Roman"/>
          <w:b w:val="0"/>
          <w:color w:val="000000"/>
          <w:spacing w:val="-2"/>
          <w:sz w:val="22"/>
        </w:rPr>
        <w:t xml:space="preserve"> </w:t>
      </w:r>
      <w:r w:rsidR="00C84823" w:rsidRPr="00975C05">
        <w:rPr>
          <w:rFonts w:ascii="Times New Roman" w:eastAsia="Arial" w:hAnsi="Times New Roman" w:cs="Times New Roman"/>
          <w:b w:val="0"/>
          <w:color w:val="000000"/>
          <w:spacing w:val="-2"/>
          <w:sz w:val="22"/>
        </w:rPr>
        <w:t>cijena</w:t>
      </w:r>
      <w:r w:rsidR="00C84823">
        <w:rPr>
          <w:rFonts w:ascii="Times New Roman" w:eastAsia="Arial" w:hAnsi="Times New Roman" w:cs="Times New Roman"/>
          <w:b w:val="0"/>
          <w:color w:val="000000"/>
          <w:spacing w:val="-2"/>
          <w:sz w:val="22"/>
        </w:rPr>
        <w:t xml:space="preserve">, </w:t>
      </w:r>
    </w:p>
    <w:p w:rsidR="00BC07D8" w:rsidRPr="00975C05" w:rsidRDefault="00BC07D8" w:rsidP="00BC07D8">
      <w:pPr>
        <w:spacing w:before="3" w:line="253" w:lineRule="exact"/>
        <w:textAlignment w:val="baseline"/>
        <w:rPr>
          <w:rFonts w:ascii="Times New Roman" w:eastAsia="Arial" w:hAnsi="Times New Roman" w:cs="Times New Roman"/>
          <w:b w:val="0"/>
          <w:color w:val="000000"/>
          <w:spacing w:val="-2"/>
        </w:rPr>
      </w:pPr>
      <w:r w:rsidRPr="00975C05">
        <w:rPr>
          <w:rFonts w:ascii="Times New Roman" w:eastAsia="Arial" w:hAnsi="Times New Roman" w:cs="Times New Roman"/>
          <w:b w:val="0"/>
          <w:color w:val="000000"/>
          <w:spacing w:val="-2"/>
          <w:sz w:val="22"/>
        </w:rPr>
        <w:t>Cp — cijena ponude koja je predmet ocjene</w:t>
      </w:r>
      <w:r w:rsidR="00C84823">
        <w:rPr>
          <w:rFonts w:ascii="Times New Roman" w:eastAsia="Arial" w:hAnsi="Times New Roman" w:cs="Times New Roman"/>
          <w:b w:val="0"/>
          <w:color w:val="000000"/>
          <w:spacing w:val="-2"/>
          <w:sz w:val="22"/>
        </w:rPr>
        <w:t>,</w:t>
      </w:r>
    </w:p>
    <w:p w:rsidR="00BC07D8" w:rsidRPr="00DE050E" w:rsidRDefault="00BC07D8" w:rsidP="00DE050E">
      <w:pPr>
        <w:pStyle w:val="Odlomakpopisa"/>
        <w:numPr>
          <w:ilvl w:val="0"/>
          <w:numId w:val="14"/>
        </w:numPr>
        <w:spacing w:before="1" w:line="253" w:lineRule="exact"/>
        <w:textAlignment w:val="baseline"/>
        <w:rPr>
          <w:rFonts w:eastAsia="Arial"/>
          <w:color w:val="000000"/>
          <w:spacing w:val="-4"/>
          <w:sz w:val="22"/>
        </w:rPr>
      </w:pPr>
      <w:r w:rsidRPr="00DE050E">
        <w:rPr>
          <w:rFonts w:eastAsia="Arial"/>
          <w:color w:val="000000"/>
          <w:spacing w:val="-4"/>
          <w:sz w:val="22"/>
        </w:rPr>
        <w:t>— maksimalan broj bodova</w:t>
      </w:r>
      <w:r w:rsidR="00C84823" w:rsidRPr="00DE050E">
        <w:rPr>
          <w:rFonts w:eastAsia="Arial"/>
          <w:color w:val="000000"/>
          <w:spacing w:val="-4"/>
          <w:sz w:val="22"/>
        </w:rPr>
        <w:t>.</w:t>
      </w:r>
    </w:p>
    <w:p w:rsidR="00BC07D8" w:rsidRPr="00975C05" w:rsidRDefault="00BC07D8" w:rsidP="00930BE5">
      <w:pPr>
        <w:pStyle w:val="Bezproreda"/>
        <w:sectPr w:rsidR="00BC07D8" w:rsidRPr="00975C05">
          <w:headerReference w:type="default" r:id="rId10"/>
          <w:pgSz w:w="11904" w:h="16838"/>
          <w:pgMar w:top="1080" w:right="834" w:bottom="854" w:left="1132" w:header="720" w:footer="720" w:gutter="0"/>
          <w:cols w:space="720"/>
        </w:sectPr>
      </w:pPr>
    </w:p>
    <w:p w:rsidR="00930BE5" w:rsidRDefault="00930BE5" w:rsidP="00E6760F">
      <w:pPr>
        <w:pStyle w:val="Bezproreda"/>
      </w:pPr>
    </w:p>
    <w:p w:rsidR="00930BE5" w:rsidRPr="00975C05" w:rsidRDefault="00DE050E" w:rsidP="00C84823">
      <w:pPr>
        <w:pStyle w:val="Bezproreda"/>
      </w:pPr>
      <w:r>
        <w:rPr>
          <w:rFonts w:cs="Times New Roman"/>
        </w:rPr>
        <w:t>-</w:t>
      </w:r>
      <w:r w:rsidR="00C84823" w:rsidRPr="00C84823">
        <w:rPr>
          <w:rFonts w:cs="Times New Roman"/>
        </w:rPr>
        <w:t>Naručitelj je odredio</w:t>
      </w:r>
      <w:r w:rsidR="00930BE5" w:rsidRPr="00C84823">
        <w:t xml:space="preserve"> </w:t>
      </w:r>
      <w:r w:rsidR="00930BE5" w:rsidRPr="00975C05">
        <w:t>duljinu roka plaćanja kao jedan od kriterija za odabir ponude.</w:t>
      </w:r>
    </w:p>
    <w:p w:rsidR="00930BE5" w:rsidRPr="00975C05" w:rsidRDefault="00930BE5" w:rsidP="00930BE5">
      <w:pPr>
        <w:pStyle w:val="Bezproreda"/>
      </w:pPr>
    </w:p>
    <w:p w:rsidR="00930BE5" w:rsidRDefault="00930BE5" w:rsidP="00930BE5">
      <w:pPr>
        <w:pStyle w:val="Bezproreda"/>
      </w:pPr>
      <w:r w:rsidRPr="00975C05">
        <w:t>Minimalni rok plaćanja je 15 dana, a maksimalni rok je 60 dana od dana zaprimanja računa.</w:t>
      </w:r>
    </w:p>
    <w:p w:rsidR="004A2385" w:rsidRPr="00975C05" w:rsidRDefault="004A2385" w:rsidP="00930BE5">
      <w:pPr>
        <w:pStyle w:val="Bezproreda"/>
      </w:pPr>
    </w:p>
    <w:p w:rsidR="00930BE5" w:rsidRPr="00975C05" w:rsidRDefault="00930BE5" w:rsidP="00930BE5">
      <w:pPr>
        <w:pStyle w:val="Bezproreda"/>
      </w:pPr>
      <w:r w:rsidRPr="00975C05">
        <w:t>Ponude u kojima se nudi kraći ili dulji rok plaćanja neće se uzimati u obzir.</w:t>
      </w:r>
    </w:p>
    <w:p w:rsidR="00930BE5" w:rsidRPr="00975C05" w:rsidRDefault="00930BE5" w:rsidP="00930BE5">
      <w:pPr>
        <w:pStyle w:val="Bezproreda"/>
      </w:pPr>
      <w:r w:rsidRPr="00975C05">
        <w:t>Ponuditelj u ponudi mora dostaviti izjavu o duljini ponuđenog roka plaćanja.</w:t>
      </w:r>
    </w:p>
    <w:p w:rsidR="00930BE5" w:rsidRPr="00975C05" w:rsidRDefault="00930BE5" w:rsidP="00930BE5">
      <w:pPr>
        <w:pStyle w:val="Bezproreda"/>
        <w:rPr>
          <w:spacing w:val="-1"/>
        </w:rPr>
      </w:pPr>
      <w:r w:rsidRPr="00975C05">
        <w:rPr>
          <w:spacing w:val="-1"/>
        </w:rPr>
        <w:t>Ukoliko ponuditelj u svojoj ponudi ne dostavi traženu izjavu, prilikom pregleda i ocjene ponude</w:t>
      </w:r>
    </w:p>
    <w:p w:rsidR="00930BE5" w:rsidRPr="00975C05" w:rsidRDefault="00930BE5" w:rsidP="00930BE5">
      <w:pPr>
        <w:pStyle w:val="Bezproreda"/>
        <w:rPr>
          <w:spacing w:val="-1"/>
        </w:rPr>
      </w:pPr>
      <w:r w:rsidRPr="00975C05">
        <w:rPr>
          <w:spacing w:val="-1"/>
        </w:rPr>
        <w:t>smatrat će se da nudi minimalni rok plaćanja.</w:t>
      </w:r>
    </w:p>
    <w:p w:rsidR="00930BE5" w:rsidRPr="00975C05" w:rsidRDefault="00930BE5" w:rsidP="00930BE5">
      <w:pPr>
        <w:pStyle w:val="Bezproreda"/>
      </w:pPr>
      <w:r w:rsidRPr="00975C05">
        <w:t>Maksimalni broj bodova dodijelit će se ponudi u kojoj je iskazan najdulji rok plaćanja.</w:t>
      </w:r>
    </w:p>
    <w:p w:rsidR="00930BE5" w:rsidRPr="00975C05" w:rsidRDefault="00930BE5" w:rsidP="00930BE5">
      <w:pPr>
        <w:pStyle w:val="Bezproreda"/>
      </w:pPr>
      <w:r w:rsidRPr="00975C05">
        <w:t>Ovisno o tom najduljem roku plaćanja ostale ponude će dobiti manji broj bodova sukladno</w:t>
      </w:r>
    </w:p>
    <w:p w:rsidR="00930BE5" w:rsidRPr="00975C05" w:rsidRDefault="00930BE5" w:rsidP="00930BE5">
      <w:pPr>
        <w:pStyle w:val="Bezproreda"/>
        <w:rPr>
          <w:spacing w:val="-2"/>
        </w:rPr>
      </w:pPr>
      <w:r w:rsidRPr="00975C05">
        <w:rPr>
          <w:spacing w:val="-2"/>
        </w:rPr>
        <w:t>sljedećoj formuli:</w:t>
      </w:r>
    </w:p>
    <w:p w:rsidR="00930BE5" w:rsidRPr="00975C05" w:rsidRDefault="00930BE5" w:rsidP="00930BE5">
      <w:pPr>
        <w:pStyle w:val="Bezproreda"/>
        <w:rPr>
          <w:spacing w:val="-2"/>
        </w:rPr>
      </w:pPr>
    </w:p>
    <w:p w:rsidR="00930BE5" w:rsidRPr="00975C05" w:rsidRDefault="00930BE5" w:rsidP="00930BE5">
      <w:pPr>
        <w:pStyle w:val="Bezproreda"/>
        <w:rPr>
          <w:spacing w:val="-2"/>
        </w:rPr>
      </w:pPr>
      <w:r w:rsidRPr="00975C05">
        <w:rPr>
          <w:spacing w:val="-2"/>
        </w:rPr>
        <w:t>RP = RPP / NRP x 10</w:t>
      </w:r>
    </w:p>
    <w:p w:rsidR="00930BE5" w:rsidRPr="00975C05" w:rsidRDefault="00930BE5" w:rsidP="00930BE5">
      <w:pPr>
        <w:pStyle w:val="Bezproreda"/>
      </w:pPr>
    </w:p>
    <w:p w:rsidR="00930BE5" w:rsidRPr="00975C05" w:rsidRDefault="00930BE5" w:rsidP="00930BE5">
      <w:pPr>
        <w:pStyle w:val="Bezproreda"/>
      </w:pPr>
      <w:r w:rsidRPr="00975C05">
        <w:t xml:space="preserve">gdje je: </w:t>
      </w:r>
    </w:p>
    <w:p w:rsidR="00930BE5" w:rsidRPr="00975C05" w:rsidRDefault="0039524B" w:rsidP="00930BE5">
      <w:pPr>
        <w:pStyle w:val="Bezproreda"/>
      </w:pPr>
      <w:r>
        <w:t xml:space="preserve">RP - </w:t>
      </w:r>
      <w:r w:rsidR="00930BE5" w:rsidRPr="00975C05">
        <w:t>broj bodova koji je ponuda dobila za ponuđeni rok plaćanja</w:t>
      </w:r>
      <w:r w:rsidR="00485408">
        <w:t>,</w:t>
      </w:r>
      <w:r w:rsidR="00930BE5" w:rsidRPr="00975C05">
        <w:t xml:space="preserve"> </w:t>
      </w:r>
    </w:p>
    <w:p w:rsidR="00930BE5" w:rsidRPr="00975C05" w:rsidRDefault="0039524B" w:rsidP="00930BE5">
      <w:pPr>
        <w:pStyle w:val="Bezproreda"/>
      </w:pPr>
      <w:r>
        <w:t xml:space="preserve">RPP - </w:t>
      </w:r>
      <w:r w:rsidR="00930BE5" w:rsidRPr="00975C05">
        <w:t>rok plaćanja ponude koja je predmet ocjene</w:t>
      </w:r>
      <w:r w:rsidR="00485408">
        <w:t>,</w:t>
      </w:r>
    </w:p>
    <w:p w:rsidR="00930BE5" w:rsidRPr="00975C05" w:rsidRDefault="0039524B" w:rsidP="00930BE5">
      <w:pPr>
        <w:pStyle w:val="Bezproreda"/>
        <w:rPr>
          <w:spacing w:val="-2"/>
        </w:rPr>
      </w:pPr>
      <w:r>
        <w:rPr>
          <w:spacing w:val="-2"/>
        </w:rPr>
        <w:t>NRP - najveći ponuđ</w:t>
      </w:r>
      <w:r w:rsidR="00930BE5" w:rsidRPr="00975C05">
        <w:rPr>
          <w:spacing w:val="-2"/>
        </w:rPr>
        <w:t>en</w:t>
      </w:r>
      <w:r>
        <w:rPr>
          <w:spacing w:val="-2"/>
        </w:rPr>
        <w:t>i rok plaćanja</w:t>
      </w:r>
      <w:r w:rsidR="00485408">
        <w:rPr>
          <w:spacing w:val="-2"/>
        </w:rPr>
        <w:t>,</w:t>
      </w:r>
      <w:r>
        <w:rPr>
          <w:spacing w:val="-2"/>
        </w:rPr>
        <w:t xml:space="preserve"> </w:t>
      </w:r>
    </w:p>
    <w:p w:rsidR="00930BE5" w:rsidRPr="00975C05" w:rsidRDefault="0039524B" w:rsidP="00930BE5">
      <w:pPr>
        <w:pStyle w:val="Bezproreda"/>
        <w:rPr>
          <w:spacing w:val="-5"/>
        </w:rPr>
      </w:pPr>
      <w:r>
        <w:rPr>
          <w:spacing w:val="-5"/>
        </w:rPr>
        <w:t>10 -</w:t>
      </w:r>
      <w:r w:rsidR="00930BE5" w:rsidRPr="00975C05">
        <w:rPr>
          <w:spacing w:val="-5"/>
        </w:rPr>
        <w:t xml:space="preserve"> maksimalni broj bodova</w:t>
      </w:r>
      <w:r w:rsidR="00E6760F">
        <w:rPr>
          <w:spacing w:val="-5"/>
        </w:rPr>
        <w:t>.</w:t>
      </w:r>
    </w:p>
    <w:p w:rsidR="00930BE5" w:rsidRPr="00975C05" w:rsidRDefault="00930BE5" w:rsidP="00930BE5">
      <w:pPr>
        <w:pStyle w:val="Bezproreda"/>
        <w:rPr>
          <w:rFonts w:eastAsia="Calibri"/>
          <w:color w:val="FF0000"/>
          <w:lang w:val="en-US"/>
        </w:rPr>
      </w:pPr>
    </w:p>
    <w:p w:rsidR="00930BE5" w:rsidRPr="00E6760F" w:rsidRDefault="00930BE5" w:rsidP="00930BE5">
      <w:pPr>
        <w:pStyle w:val="Bezproreda"/>
        <w:rPr>
          <w:rFonts w:eastAsia="Calibri" w:cs="Times New Roman"/>
          <w:lang w:val="en-US"/>
        </w:rPr>
      </w:pPr>
      <w:r w:rsidRPr="00E6760F">
        <w:rPr>
          <w:rFonts w:eastAsia="Calibri" w:cs="Times New Roman"/>
          <w:lang w:val="en-US"/>
        </w:rPr>
        <w:t xml:space="preserve">Ako su dvije ili više valjanih ponuda jednako rangirane prema kriteriju za odabir ponude, javni naručitelj će, sukladno čl. 302.  st. 3. </w:t>
      </w:r>
      <w:r w:rsidRPr="00E6760F">
        <w:rPr>
          <w:rFonts w:cs="Times New Roman"/>
        </w:rPr>
        <w:t>ZJN 2016</w:t>
      </w:r>
      <w:r w:rsidRPr="00E6760F">
        <w:rPr>
          <w:rFonts w:eastAsia="Calibri" w:cs="Times New Roman"/>
          <w:lang w:val="en-US"/>
        </w:rPr>
        <w:t xml:space="preserve">, odabrati ponudu koja je zaprimljena ranije. </w:t>
      </w:r>
    </w:p>
    <w:p w:rsidR="00930BE5" w:rsidRPr="00E6760F" w:rsidRDefault="00930BE5" w:rsidP="00930BE5">
      <w:pPr>
        <w:pStyle w:val="Bezproreda"/>
        <w:rPr>
          <w:rFonts w:eastAsia="Calibri" w:cs="Times New Roman"/>
          <w:lang w:val="en-US"/>
        </w:rPr>
      </w:pPr>
    </w:p>
    <w:p w:rsidR="00930BE5" w:rsidRPr="00E6760F" w:rsidRDefault="00930BE5" w:rsidP="00930BE5">
      <w:pPr>
        <w:pStyle w:val="Bezproreda"/>
        <w:rPr>
          <w:rFonts w:eastAsia="Calibri" w:cs="Times New Roman"/>
        </w:rPr>
      </w:pPr>
      <w:r w:rsidRPr="00E6760F">
        <w:rPr>
          <w:rFonts w:eastAsia="Calibri" w:cs="Times New Roman"/>
          <w:lang w:val="en-US"/>
        </w:rPr>
        <w:t>Sukladno čl.3. i čl. 295.</w:t>
      </w:r>
      <w:r w:rsidRPr="00E6760F">
        <w:rPr>
          <w:rFonts w:cs="Times New Roman"/>
        </w:rPr>
        <w:t xml:space="preserve"> ZJN 2016</w:t>
      </w:r>
      <w:r w:rsidRPr="00E6760F">
        <w:rPr>
          <w:rFonts w:eastAsia="Calibri" w:cs="Times New Roman"/>
          <w:lang w:val="en-US"/>
        </w:rPr>
        <w:t>, javni naručitelj će odbiti ponudu za koju, na temelju rezultata pregleda i ocjene ponuda, utvrdi da je nepravilna, neprikladna ili neprihvatljiva, te preostale valjane ponude rangirati prema kriteriju za odabir ponude.</w:t>
      </w:r>
    </w:p>
    <w:p w:rsidR="00930BE5" w:rsidRPr="00975C05" w:rsidRDefault="00930BE5" w:rsidP="00930BE5">
      <w:pPr>
        <w:pStyle w:val="Bezproreda"/>
        <w:rPr>
          <w:rFonts w:cs="Times New Roman"/>
          <w:color w:val="FF0000"/>
        </w:rPr>
      </w:pPr>
    </w:p>
    <w:p w:rsidR="00930BE5" w:rsidRPr="00975C05" w:rsidRDefault="00930BE5" w:rsidP="00930BE5">
      <w:pPr>
        <w:keepNext/>
        <w:keepLines/>
        <w:tabs>
          <w:tab w:val="left" w:pos="851"/>
          <w:tab w:val="left" w:pos="1418"/>
        </w:tabs>
        <w:spacing w:before="40"/>
        <w:outlineLvl w:val="1"/>
        <w:rPr>
          <w:rFonts w:ascii="Times New Roman" w:eastAsia="DengXian Light" w:hAnsi="Times New Roman" w:cs="Times New Roman"/>
          <w:b w:val="0"/>
          <w:sz w:val="22"/>
          <w:szCs w:val="22"/>
        </w:rPr>
      </w:pPr>
      <w:r w:rsidRPr="00975C05">
        <w:rPr>
          <w:rFonts w:ascii="Times New Roman" w:eastAsia="DengXian Light" w:hAnsi="Times New Roman" w:cs="Times New Roman"/>
          <w:b w:val="0"/>
          <w:sz w:val="22"/>
          <w:szCs w:val="22"/>
        </w:rPr>
        <w:t>6.6.  Izmjena i/ili dopuna ponude i odustajanje od ponude</w:t>
      </w:r>
    </w:p>
    <w:p w:rsidR="00930BE5" w:rsidRPr="00975C05" w:rsidRDefault="00930BE5" w:rsidP="00930BE5">
      <w:pPr>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 xml:space="preserve">U roku za dostavu ponude </w:t>
      </w:r>
      <w:r w:rsidRPr="00975C05">
        <w:rPr>
          <w:rFonts w:ascii="Times New Roman" w:eastAsia="Arial" w:hAnsi="Times New Roman" w:cs="Times New Roman"/>
          <w:b w:val="0"/>
          <w:sz w:val="22"/>
          <w:szCs w:val="22"/>
        </w:rPr>
        <w:t>gospodarski subjekt</w:t>
      </w:r>
      <w:r w:rsidRPr="00975C05">
        <w:rPr>
          <w:rFonts w:ascii="Times New Roman" w:eastAsia="DengXian" w:hAnsi="Times New Roman" w:cs="Times New Roman"/>
          <w:b w:val="0"/>
          <w:sz w:val="22"/>
          <w:szCs w:val="22"/>
        </w:rPr>
        <w:t xml:space="preserve"> može izmijeniti svoju ponudu ili od nje odustati.</w:t>
      </w:r>
    </w:p>
    <w:p w:rsidR="00930BE5" w:rsidRPr="00975C05" w:rsidRDefault="00930BE5" w:rsidP="00930BE5">
      <w:pPr>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 xml:space="preserve">Ako </w:t>
      </w:r>
      <w:r w:rsidRPr="00975C05">
        <w:rPr>
          <w:rFonts w:ascii="Times New Roman" w:eastAsia="Arial" w:hAnsi="Times New Roman" w:cs="Times New Roman"/>
          <w:b w:val="0"/>
          <w:sz w:val="22"/>
          <w:szCs w:val="22"/>
        </w:rPr>
        <w:t>gospodarski subjekt</w:t>
      </w:r>
      <w:r w:rsidRPr="00975C05">
        <w:rPr>
          <w:rFonts w:ascii="Times New Roman" w:eastAsia="DengXian" w:hAnsi="Times New Roman" w:cs="Times New Roman"/>
          <w:b w:val="0"/>
          <w:sz w:val="22"/>
          <w:szCs w:val="22"/>
        </w:rPr>
        <w:t xml:space="preserve"> tijekom roka za dostavu ponuda mijenja ponudu, smatra se da je ponuda dostavljena u trenutku dostave posljednje izmjene ponude.</w:t>
      </w:r>
    </w:p>
    <w:p w:rsidR="00930BE5" w:rsidRPr="00975C05" w:rsidRDefault="00930BE5" w:rsidP="00930BE5">
      <w:pPr>
        <w:tabs>
          <w:tab w:val="left" w:pos="851"/>
        </w:tabs>
        <w:jc w:val="both"/>
        <w:rPr>
          <w:rFonts w:ascii="Times New Roman" w:eastAsia="DengXian" w:hAnsi="Times New Roman" w:cs="Times New Roman"/>
          <w:b w:val="0"/>
          <w:sz w:val="22"/>
          <w:szCs w:val="22"/>
        </w:rPr>
      </w:pPr>
      <w:r w:rsidRPr="00975C05">
        <w:rPr>
          <w:rFonts w:ascii="Times New Roman" w:eastAsia="DengXian" w:hAnsi="Times New Roman" w:cs="Times New Roman"/>
          <w:b w:val="0"/>
          <w:sz w:val="22"/>
          <w:szCs w:val="22"/>
        </w:rPr>
        <w:t>6.7.  Dopustivost varijanti ponuda</w:t>
      </w:r>
    </w:p>
    <w:p w:rsidR="00930BE5" w:rsidRDefault="00930BE5" w:rsidP="00E6760F">
      <w:pPr>
        <w:pStyle w:val="Bezproreda"/>
      </w:pPr>
      <w:r w:rsidRPr="00975C05">
        <w:t xml:space="preserve">  N</w:t>
      </w:r>
      <w:r w:rsidR="00E6760F">
        <w:t>isu dopuštene varijante ponude.</w:t>
      </w:r>
    </w:p>
    <w:p w:rsidR="00E6760F" w:rsidRPr="00E6760F" w:rsidRDefault="00E6760F" w:rsidP="00E6760F">
      <w:pPr>
        <w:pStyle w:val="Bezproreda"/>
      </w:pPr>
    </w:p>
    <w:p w:rsidR="00930BE5" w:rsidRPr="003C076A" w:rsidRDefault="00930BE5" w:rsidP="00930BE5">
      <w:pPr>
        <w:keepNext/>
        <w:keepLines/>
        <w:tabs>
          <w:tab w:val="left" w:pos="851"/>
          <w:tab w:val="left" w:pos="993"/>
        </w:tabs>
        <w:spacing w:before="40"/>
        <w:outlineLvl w:val="1"/>
        <w:rPr>
          <w:rFonts w:ascii="Times New Roman" w:eastAsia="DengXian Light" w:hAnsi="Times New Roman" w:cs="Times New Roman"/>
          <w:b w:val="0"/>
          <w:sz w:val="22"/>
          <w:szCs w:val="22"/>
        </w:rPr>
      </w:pPr>
      <w:r w:rsidRPr="003C076A">
        <w:rPr>
          <w:rFonts w:ascii="Times New Roman" w:eastAsia="DengXian" w:hAnsi="Times New Roman" w:cs="Times New Roman"/>
          <w:b w:val="0"/>
          <w:sz w:val="22"/>
          <w:szCs w:val="22"/>
        </w:rPr>
        <w:t xml:space="preserve">6.8. </w:t>
      </w:r>
      <w:bookmarkStart w:id="10" w:name="_Toc472578372"/>
      <w:r w:rsidRPr="003C076A">
        <w:rPr>
          <w:rFonts w:ascii="Times New Roman" w:eastAsia="DengXian" w:hAnsi="Times New Roman" w:cs="Times New Roman"/>
          <w:b w:val="0"/>
          <w:sz w:val="22"/>
          <w:szCs w:val="22"/>
        </w:rPr>
        <w:t xml:space="preserve"> </w:t>
      </w:r>
      <w:r w:rsidRPr="003C076A">
        <w:rPr>
          <w:rFonts w:ascii="Times New Roman" w:eastAsia="DengXian Light" w:hAnsi="Times New Roman" w:cs="Times New Roman"/>
          <w:b w:val="0"/>
          <w:sz w:val="22"/>
          <w:szCs w:val="22"/>
        </w:rPr>
        <w:t>Datum, vrijeme i mjesto javnog otvaranja ponuda</w:t>
      </w:r>
      <w:bookmarkEnd w:id="10"/>
    </w:p>
    <w:p w:rsidR="00930BE5" w:rsidRPr="003C076A" w:rsidRDefault="00930BE5" w:rsidP="00930BE5">
      <w:pPr>
        <w:pStyle w:val="Bezproreda"/>
      </w:pPr>
      <w:r w:rsidRPr="003C076A">
        <w:t>- Datum, vrijem</w:t>
      </w:r>
      <w:r w:rsidR="00B82C75" w:rsidRPr="003C076A">
        <w:t xml:space="preserve">e i mjesto dostave ponuda: 09. </w:t>
      </w:r>
      <w:r w:rsidRPr="003C076A">
        <w:t>travnja 2018. god. do 11:00 sati, EOJN/urudžbeni zapisnik Opće županijske bolnice Pakrac i bolnice hrvatskih veterana, Bolnička ulica 74, 34550 Pakrac, IV kat lijevo od lifta, Odjel nabave.</w:t>
      </w:r>
    </w:p>
    <w:p w:rsidR="00930BE5" w:rsidRPr="003C076A" w:rsidRDefault="00930BE5" w:rsidP="00930BE5">
      <w:pPr>
        <w:pStyle w:val="Bezproreda"/>
      </w:pPr>
      <w:r w:rsidRPr="003C076A">
        <w:rPr>
          <w:rFonts w:cs="Times New Roman"/>
        </w:rPr>
        <w:t xml:space="preserve">- Datum, vrijeme i mjesto javnog otvaranja ponuda: </w:t>
      </w:r>
      <w:r w:rsidR="00B82C75" w:rsidRPr="003C076A">
        <w:t xml:space="preserve">09. </w:t>
      </w:r>
      <w:r w:rsidRPr="003C076A">
        <w:t>travnja</w:t>
      </w:r>
      <w:r w:rsidRPr="003C076A">
        <w:rPr>
          <w:rFonts w:cs="Times New Roman"/>
        </w:rPr>
        <w:t xml:space="preserve"> 2018. god. u 11:00 sati, </w:t>
      </w:r>
      <w:r w:rsidRPr="003C076A">
        <w:t>EOJN/ Odjel nabave Opće županijske bolnice Pakrac i bolnice hrvatskih veterana, Bolnička ulica 74, 34550 Pakrac, IV kat lijevo od lifta.</w:t>
      </w:r>
    </w:p>
    <w:p w:rsidR="00930BE5" w:rsidRPr="00975C05" w:rsidRDefault="00930BE5" w:rsidP="00930BE5">
      <w:pPr>
        <w:pStyle w:val="Bezproreda"/>
        <w:rPr>
          <w:color w:val="FF0000"/>
        </w:rPr>
      </w:pPr>
    </w:p>
    <w:p w:rsidR="00930BE5" w:rsidRPr="00733411" w:rsidRDefault="00930BE5" w:rsidP="00930BE5">
      <w:pPr>
        <w:rPr>
          <w:rFonts w:ascii="Times New Roman" w:hAnsi="Times New Roman" w:cs="Times New Roman"/>
          <w:b w:val="0"/>
          <w:sz w:val="22"/>
          <w:szCs w:val="22"/>
        </w:rPr>
      </w:pPr>
      <w:r w:rsidRPr="00733411">
        <w:rPr>
          <w:rFonts w:ascii="Times New Roman" w:eastAsia="DengXian" w:hAnsi="Times New Roman" w:cs="Times New Roman"/>
          <w:b w:val="0"/>
          <w:sz w:val="22"/>
          <w:szCs w:val="22"/>
        </w:rPr>
        <w:t xml:space="preserve">6.9.  </w:t>
      </w:r>
      <w:r w:rsidRPr="00733411">
        <w:rPr>
          <w:rFonts w:ascii="Times New Roman" w:hAnsi="Times New Roman" w:cs="Times New Roman"/>
          <w:b w:val="0"/>
          <w:sz w:val="22"/>
          <w:szCs w:val="22"/>
        </w:rPr>
        <w:t>Ostali bitni uvjeti</w:t>
      </w:r>
    </w:p>
    <w:p w:rsidR="00930BE5" w:rsidRPr="00733411" w:rsidRDefault="00930BE5" w:rsidP="00930BE5">
      <w:pPr>
        <w:rPr>
          <w:rFonts w:ascii="Times New Roman" w:hAnsi="Times New Roman" w:cs="Times New Roman"/>
          <w:b w:val="0"/>
          <w:sz w:val="22"/>
          <w:szCs w:val="22"/>
        </w:rPr>
      </w:pPr>
      <w:r w:rsidRPr="00733411">
        <w:rPr>
          <w:rFonts w:ascii="Times New Roman" w:hAnsi="Times New Roman" w:cs="Times New Roman"/>
          <w:b w:val="0"/>
          <w:sz w:val="22"/>
          <w:szCs w:val="22"/>
        </w:rPr>
        <w:t xml:space="preserve">     </w:t>
      </w:r>
      <w:r w:rsidRPr="00733411">
        <w:rPr>
          <w:rFonts w:ascii="Times New Roman" w:eastAsia="Arial" w:hAnsi="Times New Roman" w:cs="Times New Roman"/>
          <w:b w:val="0"/>
          <w:sz w:val="22"/>
          <w:szCs w:val="22"/>
        </w:rPr>
        <w:t>Uvjeti i zahtjevi koji moraju biti ispunjeni sukladno posebnim propisima ili stručnim pravilima</w:t>
      </w:r>
    </w:p>
    <w:p w:rsidR="00930BE5" w:rsidRPr="00733411" w:rsidRDefault="00930BE5" w:rsidP="00930BE5">
      <w:pPr>
        <w:pStyle w:val="t-9-8"/>
        <w:spacing w:before="0" w:after="0"/>
        <w:jc w:val="both"/>
        <w:rPr>
          <w:rFonts w:ascii="Times New Roman" w:hAnsi="Times New Roman" w:cs="Times New Roman"/>
          <w:b w:val="0"/>
          <w:color w:val="auto"/>
          <w:sz w:val="22"/>
          <w:szCs w:val="22"/>
        </w:rPr>
      </w:pPr>
      <w:r w:rsidRPr="00733411">
        <w:rPr>
          <w:rFonts w:ascii="Times New Roman" w:hAnsi="Times New Roman" w:cs="Times New Roman"/>
          <w:b w:val="0"/>
          <w:color w:val="auto"/>
          <w:sz w:val="22"/>
          <w:szCs w:val="22"/>
        </w:rPr>
        <w:lastRenderedPageBreak/>
        <w:t>1. Gospodarski subjekt mora sljedećim dokumentom dokazati da ispunjava uvjete sukladno posebnim propisima ili stručnim pravilima za obavljanje djelatnosti povezane s predmetom nabave, te je obvezan u ponudi putem EOJN-a dostaviti:</w:t>
      </w:r>
    </w:p>
    <w:p w:rsidR="00733411" w:rsidRDefault="00733411" w:rsidP="00243A0F">
      <w:pPr>
        <w:pStyle w:val="Bezproreda"/>
      </w:pPr>
    </w:p>
    <w:p w:rsidR="00930BE5" w:rsidRPr="00733411" w:rsidRDefault="00361D5E" w:rsidP="00733411">
      <w:pPr>
        <w:spacing w:line="251" w:lineRule="exact"/>
        <w:textAlignment w:val="baseline"/>
        <w:rPr>
          <w:rFonts w:ascii="Times New Roman" w:eastAsia="Arial" w:hAnsi="Times New Roman" w:cs="Times New Roman"/>
          <w:b w:val="0"/>
          <w:color w:val="000000"/>
        </w:rPr>
      </w:pPr>
      <w:r>
        <w:rPr>
          <w:rFonts w:ascii="Times New Roman" w:eastAsia="Arial" w:hAnsi="Times New Roman" w:cs="Times New Roman"/>
          <w:b w:val="0"/>
          <w:color w:val="000000"/>
          <w:sz w:val="22"/>
        </w:rPr>
        <w:t>-Dozvolu</w:t>
      </w:r>
      <w:r w:rsidR="00733411" w:rsidRPr="00733411">
        <w:rPr>
          <w:rFonts w:ascii="Times New Roman" w:eastAsia="Arial" w:hAnsi="Times New Roman" w:cs="Times New Roman"/>
          <w:b w:val="0"/>
          <w:color w:val="000000"/>
          <w:sz w:val="22"/>
        </w:rPr>
        <w:t xml:space="preserve"> Hrvatske energetske regulatorne agencije </w:t>
      </w:r>
      <w:r w:rsidR="00733411" w:rsidRPr="00361D5E">
        <w:rPr>
          <w:rFonts w:ascii="Times New Roman" w:eastAsia="Arial" w:hAnsi="Times New Roman" w:cs="Times New Roman"/>
          <w:b w:val="0"/>
          <w:sz w:val="22"/>
        </w:rPr>
        <w:t xml:space="preserve">(HERA) </w:t>
      </w:r>
      <w:r w:rsidR="00733411" w:rsidRPr="00733411">
        <w:rPr>
          <w:rFonts w:ascii="Times New Roman" w:eastAsia="Arial" w:hAnsi="Times New Roman" w:cs="Times New Roman"/>
          <w:b w:val="0"/>
          <w:color w:val="000000"/>
          <w:sz w:val="22"/>
        </w:rPr>
        <w:t>za obavljanje energetske djelatnosti opskrbe prirodnim plinom sukladno Zakonu o energiji i Zakonu o tržištu plina</w:t>
      </w:r>
      <w:r>
        <w:rPr>
          <w:rFonts w:ascii="Times New Roman" w:eastAsia="Arial" w:hAnsi="Times New Roman" w:cs="Times New Roman"/>
          <w:b w:val="0"/>
          <w:color w:val="000000"/>
          <w:sz w:val="22"/>
        </w:rPr>
        <w:t>.</w:t>
      </w:r>
    </w:p>
    <w:p w:rsidR="00930BE5" w:rsidRPr="00361D5E" w:rsidRDefault="00930BE5" w:rsidP="00930BE5">
      <w:pPr>
        <w:pStyle w:val="t-9-8"/>
        <w:spacing w:before="0" w:after="0"/>
        <w:jc w:val="both"/>
        <w:rPr>
          <w:rFonts w:ascii="Times New Roman" w:hAnsi="Times New Roman" w:cs="Times New Roman"/>
          <w:b w:val="0"/>
          <w:color w:val="auto"/>
          <w:sz w:val="22"/>
          <w:szCs w:val="22"/>
        </w:rPr>
      </w:pPr>
      <w:r w:rsidRPr="00361D5E">
        <w:rPr>
          <w:rFonts w:ascii="Times New Roman" w:hAnsi="Times New Roman" w:cs="Times New Roman"/>
          <w:b w:val="0"/>
          <w:color w:val="auto"/>
          <w:sz w:val="22"/>
          <w:szCs w:val="22"/>
        </w:rPr>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930BE5" w:rsidRPr="00975C05" w:rsidRDefault="00930BE5" w:rsidP="00361D5E">
      <w:pPr>
        <w:pStyle w:val="Bezproreda"/>
      </w:pPr>
    </w:p>
    <w:p w:rsidR="00930BE5" w:rsidRDefault="00EB4B56" w:rsidP="00EB4B56">
      <w:pPr>
        <w:pStyle w:val="Bezproreda"/>
        <w:numPr>
          <w:ilvl w:val="0"/>
          <w:numId w:val="5"/>
        </w:numPr>
        <w:rPr>
          <w:b/>
          <w:lang w:val="en-US"/>
        </w:rPr>
      </w:pPr>
      <w:r w:rsidRPr="00EB4B56">
        <w:rPr>
          <w:b/>
        </w:rPr>
        <w:t xml:space="preserve">JEZIK I PISMO </w:t>
      </w:r>
      <w:r w:rsidRPr="00EB4B56">
        <w:rPr>
          <w:b/>
          <w:lang w:val="en-US"/>
        </w:rPr>
        <w:t>NA KOJEM SE IZRAĐUJE PONUDA</w:t>
      </w:r>
    </w:p>
    <w:p w:rsidR="00EB4B56" w:rsidRPr="00EB4B56" w:rsidRDefault="00EB4B56" w:rsidP="00EB4B56">
      <w:pPr>
        <w:pStyle w:val="Bezproreda"/>
        <w:ind w:left="360"/>
        <w:rPr>
          <w:b/>
        </w:rPr>
      </w:pPr>
    </w:p>
    <w:p w:rsidR="00930BE5" w:rsidRPr="00EB4B56" w:rsidRDefault="00930BE5" w:rsidP="00361D5E">
      <w:pPr>
        <w:pStyle w:val="Bezproreda"/>
        <w:rPr>
          <w:rStyle w:val="FontStyle46"/>
          <w:rFonts w:ascii="Times New Roman" w:hAnsi="Times New Roman" w:cstheme="minorBidi"/>
          <w:color w:val="auto"/>
          <w:sz w:val="22"/>
          <w:szCs w:val="22"/>
        </w:rPr>
      </w:pPr>
      <w:r w:rsidRPr="00361D5E">
        <w:t>Ponuda i svi dijelovi ponude se izrađuje na hrvat</w:t>
      </w:r>
      <w:r w:rsidR="00EB4B56">
        <w:t>skom jeziku i latiničnom pismu.</w:t>
      </w:r>
    </w:p>
    <w:p w:rsidR="00930BE5" w:rsidRPr="00361D5E" w:rsidRDefault="00930BE5" w:rsidP="00361D5E">
      <w:pPr>
        <w:pStyle w:val="Bezproreda"/>
        <w:rPr>
          <w:rStyle w:val="FontStyle35"/>
          <w:bCs/>
          <w:color w:val="auto"/>
          <w:lang w:eastAsia="hr-HR"/>
        </w:rPr>
      </w:pPr>
      <w:r w:rsidRPr="00361D5E">
        <w:rPr>
          <w:rStyle w:val="FontStyle46"/>
          <w:rFonts w:ascii="Times New Roman" w:hAnsi="Times New Roman" w:cs="Times New Roman"/>
          <w:bCs/>
          <w:color w:val="auto"/>
          <w:sz w:val="22"/>
          <w:szCs w:val="22"/>
          <w:lang w:eastAsia="hr-HR"/>
        </w:rPr>
        <w:t xml:space="preserve">Ukoliko je bilo koji dokument </w:t>
      </w:r>
      <w:r w:rsidRPr="00361D5E">
        <w:rPr>
          <w:rFonts w:eastAsia="Arial"/>
        </w:rPr>
        <w:t>gospodarskog subjekta</w:t>
      </w:r>
      <w:r w:rsidRPr="00361D5E">
        <w:rPr>
          <w:rStyle w:val="FontStyle46"/>
          <w:rFonts w:ascii="Times New Roman" w:hAnsi="Times New Roman" w:cs="Times New Roman"/>
          <w:bCs/>
          <w:color w:val="auto"/>
          <w:sz w:val="22"/>
          <w:szCs w:val="22"/>
          <w:lang w:eastAsia="hr-HR"/>
        </w:rPr>
        <w:t xml:space="preserve"> izdan na stranom jeziku obvezan je</w:t>
      </w:r>
      <w:r w:rsidRPr="00361D5E">
        <w:rPr>
          <w:rStyle w:val="FontStyle35"/>
          <w:bCs/>
          <w:color w:val="auto"/>
          <w:lang w:eastAsia="hr-HR"/>
        </w:rPr>
        <w:t xml:space="preserve"> dostaviti i prijevod na hrvatskom jeziku ovjeren od strane stalnog sudskog tumača za odnosni strani jezik. </w:t>
      </w:r>
    </w:p>
    <w:p w:rsidR="00930BE5" w:rsidRDefault="00930BE5" w:rsidP="00EB4B56">
      <w:pPr>
        <w:pStyle w:val="Bezproreda"/>
        <w:rPr>
          <w:rStyle w:val="FontStyle46"/>
          <w:rFonts w:ascii="Times New Roman" w:hAnsi="Times New Roman" w:cstheme="minorBidi"/>
          <w:color w:val="auto"/>
          <w:sz w:val="22"/>
          <w:szCs w:val="22"/>
        </w:rPr>
      </w:pPr>
      <w:r w:rsidRPr="00361D5E">
        <w:rPr>
          <w:rStyle w:val="FontStyle35"/>
          <w:bCs/>
          <w:color w:val="auto"/>
          <w:lang w:eastAsia="hr-HR"/>
        </w:rPr>
        <w:t xml:space="preserve">Potvrdom stalnog sudskog tumača potvrđuje se da prijevod potpuno odgovara izvorniku sastavljenom na </w:t>
      </w:r>
      <w:r w:rsidRPr="00EB4B56">
        <w:rPr>
          <w:rStyle w:val="FontStyle35"/>
          <w:rFonts w:cstheme="minorBidi"/>
          <w:color w:val="auto"/>
        </w:rPr>
        <w:t xml:space="preserve">stranom jeziku. </w:t>
      </w:r>
      <w:r w:rsidRPr="00EB4B56">
        <w:rPr>
          <w:rStyle w:val="FontStyle46"/>
          <w:rFonts w:ascii="Times New Roman" w:hAnsi="Times New Roman" w:cstheme="minorBidi"/>
          <w:color w:val="auto"/>
          <w:sz w:val="22"/>
          <w:szCs w:val="22"/>
        </w:rPr>
        <w:t xml:space="preserve"> </w:t>
      </w:r>
    </w:p>
    <w:p w:rsidR="00EB4B56" w:rsidRPr="00EB4B56" w:rsidRDefault="00EB4B56" w:rsidP="00EB4B56">
      <w:pPr>
        <w:pStyle w:val="Bezproreda"/>
      </w:pPr>
    </w:p>
    <w:p w:rsidR="00930BE5" w:rsidRPr="00EB4B56" w:rsidRDefault="00930BE5" w:rsidP="00EB4B56">
      <w:pPr>
        <w:pStyle w:val="Bezproreda"/>
        <w:rPr>
          <w:rFonts w:cs="Times New Roman"/>
          <w:b/>
        </w:rPr>
      </w:pPr>
      <w:r w:rsidRPr="00EB4B56">
        <w:rPr>
          <w:rFonts w:cs="Times New Roman"/>
          <w:b/>
        </w:rPr>
        <w:t>8. ROK ZA DONOŠENJE ODLUKE O ODABIRU I ROK MIROVANJA</w:t>
      </w:r>
    </w:p>
    <w:p w:rsidR="00930BE5" w:rsidRPr="00975C05" w:rsidRDefault="00930BE5" w:rsidP="00930BE5">
      <w:pPr>
        <w:pStyle w:val="t-9-8"/>
        <w:jc w:val="both"/>
        <w:rPr>
          <w:rFonts w:ascii="Times New Roman" w:hAnsi="Times New Roman" w:cs="Times New Roman"/>
          <w:b w:val="0"/>
          <w:color w:val="auto"/>
          <w:sz w:val="22"/>
          <w:szCs w:val="22"/>
        </w:rPr>
      </w:pPr>
      <w:r w:rsidRPr="00975C05">
        <w:rPr>
          <w:rFonts w:ascii="Times New Roman" w:hAnsi="Times New Roman" w:cs="Times New Roman"/>
          <w:b w:val="0"/>
          <w:color w:val="auto"/>
          <w:sz w:val="22"/>
          <w:szCs w:val="22"/>
        </w:rPr>
        <w:t>- Rok za donošenje odluke o odabiru</w:t>
      </w:r>
      <w:r w:rsidRPr="00975C05">
        <w:rPr>
          <w:rFonts w:ascii="Times New Roman" w:hAnsi="Times New Roman" w:cs="Times New Roman"/>
          <w:b w:val="0"/>
          <w:color w:val="auto"/>
          <w:sz w:val="22"/>
          <w:szCs w:val="22"/>
          <w:lang w:bidi="ar-SA"/>
        </w:rPr>
        <w:t xml:space="preserve"> </w:t>
      </w:r>
      <w:r w:rsidRPr="00975C05">
        <w:rPr>
          <w:rFonts w:ascii="Times New Roman" w:hAnsi="Times New Roman" w:cs="Times New Roman"/>
          <w:b w:val="0"/>
          <w:color w:val="auto"/>
          <w:sz w:val="22"/>
          <w:szCs w:val="22"/>
        </w:rPr>
        <w:t>- 60 dana od dana otvaranja ponuda.</w:t>
      </w:r>
    </w:p>
    <w:p w:rsidR="00520870" w:rsidRPr="00975C05" w:rsidRDefault="00520870" w:rsidP="00520870">
      <w:pPr>
        <w:pStyle w:val="Bezproreda"/>
      </w:pPr>
      <w:r w:rsidRPr="00975C05">
        <w:t>Odluku o odabiru s preslikom zapisnika o pregledu i ocjeni ponuda javni naručitelj će objaviti u Elektroničkom oglasniku javne nabave Republike Hrvatske, pri čemu se dostava smatra obavljenom istekom dana objave.</w:t>
      </w:r>
    </w:p>
    <w:p w:rsidR="00520870" w:rsidRPr="00975C05" w:rsidRDefault="00520870" w:rsidP="00520870">
      <w:pPr>
        <w:pStyle w:val="Bezproreda"/>
      </w:pPr>
      <w:r w:rsidRPr="00975C05">
        <w:t>- Rok mirovanja iznosi 15 dana od dana dostave odluke o odabiru. Početak roka mirovanja računa se od prvoga sljedećeg dana nakon dana dostave odluke o odabiru.</w:t>
      </w:r>
    </w:p>
    <w:p w:rsidR="00520870" w:rsidRPr="00975C05" w:rsidRDefault="00520870" w:rsidP="00520870">
      <w:pPr>
        <w:pStyle w:val="Bezproreda"/>
      </w:pPr>
      <w:r w:rsidRPr="00975C05">
        <w:t xml:space="preserve">Nakon dostave odluke o odabiru ili odluke o poništenju, do isteka roka za izjavljivanje žalbe, javni naručitelj obvezan je </w:t>
      </w:r>
      <w:r w:rsidRPr="00975C05">
        <w:rPr>
          <w:rFonts w:eastAsia="Arial"/>
        </w:rPr>
        <w:t>gospodarskom subjektu/ponuditelju</w:t>
      </w:r>
      <w:r w:rsidRPr="00975C05">
        <w:t xml:space="preserve"> na njegov zahtjev omogućiti uvid u bilo koju ponudu uključujući i naknadno dostavljene dokumente te pojašnjenja i upotpunjenja ponude, u sve priloge zapisnika </w:t>
      </w:r>
    </w:p>
    <w:p w:rsidR="00520870" w:rsidRPr="00975C05" w:rsidRDefault="00520870" w:rsidP="00520870">
      <w:pPr>
        <w:pStyle w:val="Bezproreda"/>
      </w:pPr>
      <w:r w:rsidRPr="00975C05">
        <w:t xml:space="preserve">o pregledu i ocjeni ponuda, omogućiti da o svom trošku naprave potrebne preslike, izuzev u one podatke koje su </w:t>
      </w:r>
      <w:r w:rsidRPr="00975C05">
        <w:rPr>
          <w:rFonts w:eastAsia="Arial"/>
        </w:rPr>
        <w:t>gospodarski subjekti/</w:t>
      </w:r>
      <w:r w:rsidRPr="00975C05">
        <w:t>ponuditelji označili tajnima sukladno članku 16. ZJN 2016</w:t>
      </w:r>
      <w:r w:rsidRPr="00975C05">
        <w:rPr>
          <w:rStyle w:val="FontStyle35"/>
          <w:lang w:eastAsia="hr-HR"/>
        </w:rPr>
        <w:t>.</w:t>
      </w:r>
      <w:r w:rsidRPr="00975C05">
        <w:t xml:space="preserve"> </w:t>
      </w:r>
    </w:p>
    <w:p w:rsidR="00520870" w:rsidRPr="00975C05" w:rsidRDefault="00520870" w:rsidP="00520870">
      <w:pPr>
        <w:pStyle w:val="Style22"/>
        <w:widowControl/>
        <w:spacing w:before="178"/>
        <w:ind w:firstLine="283"/>
        <w:rPr>
          <w:rStyle w:val="FontStyle42"/>
          <w:rFonts w:ascii="Times New Roman" w:hAnsi="Times New Roman" w:cs="Times New Roman"/>
          <w:b w:val="0"/>
        </w:rPr>
      </w:pPr>
      <w:r w:rsidRPr="00975C05">
        <w:rPr>
          <w:rStyle w:val="FontStyle42"/>
          <w:rFonts w:ascii="Times New Roman" w:hAnsi="Times New Roman" w:cs="Times New Roman"/>
          <w:b w:val="0"/>
        </w:rPr>
        <w:t>Sukladno članku 52.</w:t>
      </w:r>
      <w:r w:rsidRPr="00975C05">
        <w:rPr>
          <w:rFonts w:ascii="Times New Roman" w:hAnsi="Times New Roman" w:cs="Times New Roman"/>
          <w:b w:val="0"/>
          <w:sz w:val="22"/>
          <w:szCs w:val="22"/>
        </w:rPr>
        <w:t xml:space="preserve"> ZJN 2016</w:t>
      </w:r>
      <w:r w:rsidRPr="00975C05">
        <w:rPr>
          <w:rStyle w:val="FontStyle42"/>
          <w:rFonts w:ascii="Times New Roman" w:hAnsi="Times New Roman" w:cs="Times New Roman"/>
          <w:b w:val="0"/>
        </w:rPr>
        <w:t xml:space="preserve">, gospodarski subjekt u postupku javne nabave smije na temelju zakona, drugog propisa ili općeg akta određene podatke označiti tajnom, uključujući tehničke ili trgovinske tajne te povjerljive značajke ponuda i zahtjeva za sudjelovanje. Ako je gospodarski subjekt neke podatke označio tajnima, obvezan je navesti pravnu osnovu na temelju koje su ti podaci označeni tajnima. </w:t>
      </w:r>
    </w:p>
    <w:p w:rsidR="00520870" w:rsidRPr="00975C05" w:rsidRDefault="00520870" w:rsidP="00520870">
      <w:pPr>
        <w:pStyle w:val="Bezproreda"/>
        <w:rPr>
          <w:rStyle w:val="FontStyle42"/>
          <w:rFonts w:cs="Times New Roman"/>
        </w:rPr>
      </w:pPr>
      <w:r w:rsidRPr="00975C05">
        <w:rPr>
          <w:rStyle w:val="FontStyle42"/>
          <w:rFonts w:cs="Times New Roman"/>
        </w:rPr>
        <w:t xml:space="preserve">Gospodarski subjekt </w:t>
      </w:r>
      <w:r w:rsidRPr="00975C05">
        <w:rPr>
          <w:rStyle w:val="FontStyle41"/>
          <w:rFonts w:cs="Times New Roman"/>
        </w:rPr>
        <w:t xml:space="preserve">ne smije označiti tajnom: </w:t>
      </w:r>
      <w:r w:rsidRPr="00975C05">
        <w:rPr>
          <w:rStyle w:val="FontStyle42"/>
          <w:rFonts w:cs="Times New Roman"/>
        </w:rPr>
        <w:t>cijenu ponude, troškovnik, katalog, podatke u vezi s kriterijima za odabir ponude, javne isprave, izvatke iz javnih registara te druge podatke koji se prema posebnom zakonu ili podzakonskom propisu moraju javno objaviti ili se ne smiju označiti tajnom.</w:t>
      </w:r>
    </w:p>
    <w:p w:rsidR="00520870" w:rsidRPr="00975C05" w:rsidRDefault="00520870" w:rsidP="00520870">
      <w:pPr>
        <w:pStyle w:val="Bezproreda"/>
      </w:pPr>
    </w:p>
    <w:p w:rsidR="00520870" w:rsidRPr="00EB4B56" w:rsidRDefault="00520870" w:rsidP="00520870">
      <w:pPr>
        <w:pStyle w:val="Bezproreda"/>
        <w:rPr>
          <w:b/>
        </w:rPr>
      </w:pPr>
      <w:r w:rsidRPr="00EB4B56">
        <w:rPr>
          <w:b/>
        </w:rPr>
        <w:t>9. VRSTA, SREDSTVO I UVJETI JAMSTVA</w:t>
      </w:r>
    </w:p>
    <w:p w:rsidR="00520870" w:rsidRPr="00975C05" w:rsidRDefault="00520870" w:rsidP="00520870">
      <w:pPr>
        <w:pStyle w:val="Bezproreda"/>
      </w:pPr>
    </w:p>
    <w:p w:rsidR="00520870" w:rsidRPr="00975C05" w:rsidRDefault="00520870" w:rsidP="00520870">
      <w:pPr>
        <w:ind w:right="-529"/>
        <w:jc w:val="both"/>
        <w:rPr>
          <w:rStyle w:val="FontStyle27"/>
          <w:rFonts w:ascii="Times New Roman" w:hAnsi="Times New Roman" w:cs="Times New Roman"/>
          <w:b w:val="0"/>
          <w:sz w:val="22"/>
          <w:szCs w:val="22"/>
        </w:rPr>
      </w:pPr>
      <w:r w:rsidRPr="00975C05">
        <w:rPr>
          <w:rFonts w:ascii="Times New Roman" w:hAnsi="Times New Roman" w:cs="Times New Roman"/>
          <w:b w:val="0"/>
          <w:sz w:val="22"/>
          <w:szCs w:val="22"/>
        </w:rPr>
        <w:t xml:space="preserve">       9.1. </w:t>
      </w:r>
      <w:r w:rsidRPr="00975C05">
        <w:rPr>
          <w:rStyle w:val="FontStyle27"/>
          <w:rFonts w:ascii="Times New Roman" w:hAnsi="Times New Roman" w:cs="Times New Roman"/>
          <w:b w:val="0"/>
          <w:sz w:val="22"/>
          <w:szCs w:val="22"/>
        </w:rPr>
        <w:t xml:space="preserve"> Jamstvo za ozbiljnost ponude</w:t>
      </w:r>
    </w:p>
    <w:p w:rsidR="00520870" w:rsidRPr="00EB4B56" w:rsidRDefault="00520870" w:rsidP="00520870">
      <w:pPr>
        <w:pStyle w:val="Bezproreda"/>
        <w:rPr>
          <w:rStyle w:val="FontStyle42"/>
          <w:rFonts w:ascii="Times New Roman" w:hAnsi="Times New Roman" w:cs="Times New Roman"/>
        </w:rPr>
      </w:pPr>
      <w:r w:rsidRPr="00EB4B56">
        <w:rPr>
          <w:rStyle w:val="FontStyle42"/>
          <w:rFonts w:ascii="Times New Roman" w:hAnsi="Times New Roman" w:cs="Times New Roman"/>
        </w:rPr>
        <w:t>Gospodarski subjekti obvezni su dostaviti jamstvo za ozbiljnost ponude za grupe :</w:t>
      </w:r>
    </w:p>
    <w:p w:rsidR="00520870" w:rsidRPr="00EB4B56" w:rsidRDefault="00520870" w:rsidP="00520870">
      <w:pPr>
        <w:pStyle w:val="Bezproreda"/>
        <w:rPr>
          <w:rFonts w:cs="Times New Roman"/>
        </w:rPr>
      </w:pPr>
      <w:r w:rsidRPr="00EB4B56">
        <w:rPr>
          <w:rFonts w:cs="Times New Roman"/>
        </w:rPr>
        <w:t xml:space="preserve">Trajanje jamstva za ozbiljnost ponude ne smije biti kraće od roka valjanosti ponude. </w:t>
      </w:r>
    </w:p>
    <w:p w:rsidR="00520870" w:rsidRPr="00EB4B56" w:rsidRDefault="00520870" w:rsidP="00520870">
      <w:pPr>
        <w:pStyle w:val="Bezproreda"/>
        <w:rPr>
          <w:rStyle w:val="FontStyle26"/>
          <w:rFonts w:ascii="Times New Roman" w:hAnsi="Times New Roman" w:cs="Times New Roman"/>
          <w:bCs/>
          <w:sz w:val="22"/>
          <w:szCs w:val="22"/>
          <w:lang w:eastAsia="hr-HR"/>
        </w:rPr>
      </w:pPr>
      <w:r w:rsidRPr="00EB4B56">
        <w:rPr>
          <w:rFonts w:eastAsia="Arial" w:cs="Times New Roman"/>
        </w:rPr>
        <w:t>Gospodarski subjekt</w:t>
      </w:r>
      <w:r w:rsidRPr="00EB4B56">
        <w:rPr>
          <w:rStyle w:val="FontStyle26"/>
          <w:rFonts w:ascii="Times New Roman" w:hAnsi="Times New Roman" w:cs="Times New Roman"/>
          <w:bCs/>
          <w:sz w:val="22"/>
          <w:szCs w:val="22"/>
          <w:lang w:eastAsia="hr-HR"/>
        </w:rPr>
        <w:t xml:space="preserve"> je obvezan u ponudi priložiti jamstvo za ozbiljnost ponude u obliku</w:t>
      </w:r>
    </w:p>
    <w:p w:rsidR="00520870" w:rsidRPr="00EB4B56" w:rsidRDefault="00520870" w:rsidP="00520870">
      <w:pPr>
        <w:pStyle w:val="Bezproreda"/>
        <w:rPr>
          <w:rStyle w:val="FontStyle26"/>
          <w:rFonts w:ascii="Times New Roman" w:hAnsi="Times New Roman" w:cs="Times New Roman"/>
          <w:bCs/>
          <w:sz w:val="22"/>
          <w:szCs w:val="22"/>
          <w:lang w:eastAsia="hr-HR"/>
        </w:rPr>
      </w:pPr>
      <w:r w:rsidRPr="00EB4B56">
        <w:rPr>
          <w:rStyle w:val="FontStyle26"/>
          <w:rFonts w:ascii="Times New Roman" w:hAnsi="Times New Roman" w:cs="Times New Roman"/>
          <w:bCs/>
          <w:sz w:val="22"/>
          <w:szCs w:val="22"/>
          <w:lang w:eastAsia="hr-HR"/>
        </w:rPr>
        <w:t xml:space="preserve">- bankarske garancije (dostavlja se izvornik ), ili </w:t>
      </w:r>
    </w:p>
    <w:p w:rsidR="00520870" w:rsidRPr="00EB4B56" w:rsidRDefault="00520870" w:rsidP="00520870">
      <w:pPr>
        <w:pStyle w:val="Bezproreda"/>
        <w:rPr>
          <w:rStyle w:val="FontStyle26"/>
          <w:rFonts w:ascii="Times New Roman" w:hAnsi="Times New Roman" w:cs="Times New Roman"/>
          <w:bCs/>
          <w:sz w:val="22"/>
          <w:szCs w:val="22"/>
          <w:lang w:eastAsia="hr-HR"/>
        </w:rPr>
      </w:pPr>
      <w:r w:rsidRPr="00EB4B56">
        <w:rPr>
          <w:rStyle w:val="FontStyle26"/>
          <w:rFonts w:ascii="Times New Roman" w:hAnsi="Times New Roman" w:cs="Times New Roman"/>
          <w:bCs/>
          <w:sz w:val="22"/>
          <w:szCs w:val="22"/>
          <w:lang w:eastAsia="hr-HR"/>
        </w:rPr>
        <w:t>- bjanko zadužnice</w:t>
      </w:r>
      <w:r w:rsidRPr="00EB4B56">
        <w:rPr>
          <w:rFonts w:cs="Times New Roman"/>
          <w:bCs/>
        </w:rPr>
        <w:t xml:space="preserve"> ili zadužnice ovjerene kod javnog bilježnika </w:t>
      </w:r>
      <w:r w:rsidRPr="00EB4B56">
        <w:rPr>
          <w:rStyle w:val="FontStyle26"/>
          <w:rFonts w:ascii="Times New Roman" w:hAnsi="Times New Roman" w:cs="Times New Roman"/>
          <w:bCs/>
          <w:sz w:val="22"/>
          <w:szCs w:val="22"/>
          <w:lang w:eastAsia="hr-HR"/>
        </w:rPr>
        <w:t>(dostavlja se izvornik)</w:t>
      </w:r>
      <w:r w:rsidRPr="00EB4B56">
        <w:rPr>
          <w:rFonts w:cs="Times New Roman"/>
          <w:bCs/>
        </w:rPr>
        <w:t>,</w:t>
      </w:r>
      <w:r w:rsidRPr="00EB4B56">
        <w:rPr>
          <w:rStyle w:val="FontStyle26"/>
          <w:rFonts w:ascii="Times New Roman" w:hAnsi="Times New Roman" w:cs="Times New Roman"/>
          <w:bCs/>
          <w:sz w:val="22"/>
          <w:szCs w:val="22"/>
          <w:lang w:eastAsia="hr-HR"/>
        </w:rPr>
        <w:t xml:space="preserve"> ili </w:t>
      </w:r>
    </w:p>
    <w:p w:rsidR="00520870" w:rsidRPr="00EB4B56" w:rsidRDefault="00520870" w:rsidP="00520870">
      <w:pPr>
        <w:pStyle w:val="Bezproreda"/>
        <w:rPr>
          <w:rFonts w:cs="Times New Roman"/>
          <w:bCs/>
        </w:rPr>
      </w:pPr>
      <w:r w:rsidRPr="00EB4B56">
        <w:rPr>
          <w:rStyle w:val="FontStyle26"/>
          <w:rFonts w:ascii="Times New Roman" w:hAnsi="Times New Roman" w:cs="Times New Roman"/>
          <w:bCs/>
          <w:sz w:val="22"/>
          <w:szCs w:val="22"/>
          <w:lang w:eastAsia="hr-HR"/>
        </w:rPr>
        <w:t>- novčanog pologa na žiro račun uz dostavu dokaza - (dostavlja se potvrda o izvršenom nalogu).</w:t>
      </w:r>
    </w:p>
    <w:p w:rsidR="00520870" w:rsidRPr="00EB4B56" w:rsidRDefault="00520870" w:rsidP="00520870">
      <w:pPr>
        <w:pStyle w:val="Bezproreda"/>
        <w:rPr>
          <w:rStyle w:val="FontStyle26"/>
          <w:rFonts w:ascii="Times New Roman" w:hAnsi="Times New Roman" w:cs="Times New Roman"/>
          <w:sz w:val="22"/>
          <w:szCs w:val="22"/>
          <w:lang w:eastAsia="hr-HR"/>
        </w:rPr>
      </w:pPr>
    </w:p>
    <w:p w:rsidR="00243A0F" w:rsidRDefault="00243A0F" w:rsidP="00520870">
      <w:pPr>
        <w:pStyle w:val="Style2"/>
        <w:widowControl/>
        <w:spacing w:before="24" w:line="240" w:lineRule="auto"/>
        <w:ind w:firstLine="0"/>
        <w:rPr>
          <w:rStyle w:val="FontStyle26"/>
          <w:rFonts w:ascii="Times New Roman" w:hAnsi="Times New Roman" w:cs="Times New Roman"/>
          <w:b w:val="0"/>
          <w:sz w:val="22"/>
          <w:szCs w:val="22"/>
          <w:lang w:eastAsia="hr-HR"/>
        </w:rPr>
      </w:pPr>
    </w:p>
    <w:p w:rsidR="00520870" w:rsidRDefault="00520870" w:rsidP="00520870">
      <w:pPr>
        <w:pStyle w:val="Style2"/>
        <w:widowControl/>
        <w:spacing w:before="24" w:line="240" w:lineRule="auto"/>
        <w:ind w:firstLine="0"/>
        <w:rPr>
          <w:rStyle w:val="FontStyle26"/>
          <w:rFonts w:ascii="Times New Roman" w:hAnsi="Times New Roman" w:cs="Times New Roman"/>
          <w:b w:val="0"/>
          <w:sz w:val="22"/>
          <w:szCs w:val="22"/>
          <w:lang w:eastAsia="hr-HR"/>
        </w:rPr>
      </w:pPr>
      <w:r w:rsidRPr="00EB4B56">
        <w:rPr>
          <w:rStyle w:val="FontStyle26"/>
          <w:rFonts w:ascii="Times New Roman" w:hAnsi="Times New Roman" w:cs="Times New Roman"/>
          <w:b w:val="0"/>
          <w:sz w:val="22"/>
          <w:szCs w:val="22"/>
          <w:lang w:eastAsia="hr-HR"/>
        </w:rPr>
        <w:t>U bankarskoj garanciji mora biti navedeno sljedeće:</w:t>
      </w:r>
    </w:p>
    <w:p w:rsidR="00EB4B56" w:rsidRPr="00EB4B56" w:rsidRDefault="00EB4B56" w:rsidP="00520870">
      <w:pPr>
        <w:pStyle w:val="Style2"/>
        <w:widowControl/>
        <w:spacing w:before="24" w:line="240" w:lineRule="auto"/>
        <w:ind w:firstLine="0"/>
        <w:rPr>
          <w:rStyle w:val="FontStyle26"/>
          <w:rFonts w:ascii="Times New Roman" w:hAnsi="Times New Roman" w:cs="Times New Roman"/>
          <w:b w:val="0"/>
          <w:sz w:val="22"/>
          <w:szCs w:val="22"/>
          <w:lang w:eastAsia="hr-HR"/>
        </w:rPr>
      </w:pPr>
    </w:p>
    <w:p w:rsidR="00520870" w:rsidRPr="00226EB4" w:rsidRDefault="00520870" w:rsidP="00520870">
      <w:pPr>
        <w:pStyle w:val="Style9"/>
        <w:widowControl/>
        <w:numPr>
          <w:ilvl w:val="0"/>
          <w:numId w:val="9"/>
        </w:numPr>
        <w:tabs>
          <w:tab w:val="left" w:pos="1114"/>
        </w:tabs>
        <w:spacing w:before="19" w:line="245" w:lineRule="exact"/>
        <w:ind w:left="1114" w:hanging="365"/>
        <w:rPr>
          <w:rStyle w:val="FontStyle26"/>
          <w:rFonts w:ascii="Times New Roman" w:hAnsi="Times New Roman" w:cs="Times New Roman"/>
          <w:b w:val="0"/>
          <w:sz w:val="22"/>
          <w:szCs w:val="22"/>
          <w:lang w:eastAsia="hr-HR"/>
        </w:rPr>
      </w:pPr>
      <w:r w:rsidRPr="00975C05">
        <w:rPr>
          <w:rStyle w:val="FontStyle26"/>
          <w:rFonts w:ascii="Times New Roman" w:hAnsi="Times New Roman"/>
          <w:b w:val="0"/>
          <w:sz w:val="22"/>
          <w:szCs w:val="22"/>
          <w:lang w:eastAsia="hr-HR"/>
        </w:rPr>
        <w:t xml:space="preserve">da je garancija bezuvjetna na „prvi poziv" i „bez prigovora", s rokom valjanosti najmanje 120 </w:t>
      </w:r>
      <w:r w:rsidRPr="00226EB4">
        <w:rPr>
          <w:rStyle w:val="FontStyle26"/>
          <w:rFonts w:ascii="Times New Roman" w:hAnsi="Times New Roman" w:cs="Times New Roman"/>
          <w:b w:val="0"/>
          <w:sz w:val="22"/>
          <w:szCs w:val="22"/>
          <w:lang w:eastAsia="hr-HR"/>
        </w:rPr>
        <w:t>dana od isteka roka za dostavu ponude,</w:t>
      </w:r>
    </w:p>
    <w:p w:rsidR="00520870" w:rsidRPr="00226EB4" w:rsidRDefault="00520870" w:rsidP="00520870">
      <w:pPr>
        <w:pStyle w:val="Bezproreda"/>
        <w:rPr>
          <w:rStyle w:val="FontStyle26"/>
          <w:rFonts w:ascii="Times New Roman" w:hAnsi="Times New Roman" w:cs="Times New Roman"/>
          <w:sz w:val="22"/>
          <w:szCs w:val="22"/>
          <w:lang w:eastAsia="hr-HR"/>
        </w:rPr>
      </w:pPr>
      <w:r w:rsidRPr="00226EB4">
        <w:rPr>
          <w:rStyle w:val="FontStyle26"/>
          <w:rFonts w:ascii="Times New Roman" w:hAnsi="Times New Roman" w:cs="Times New Roman"/>
          <w:sz w:val="22"/>
          <w:szCs w:val="22"/>
          <w:lang w:eastAsia="hr-HR"/>
        </w:rPr>
        <w:t xml:space="preserve">              2.   da će naručitelj naplatiti garanciju u slučaju:</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 xml:space="preserve">odustajanja ponuditelja od svoje ponude u roku njezine valjanosti, </w:t>
      </w:r>
    </w:p>
    <w:p w:rsidR="00520870" w:rsidRPr="00975C05" w:rsidRDefault="00520870" w:rsidP="00520870">
      <w:pPr>
        <w:pStyle w:val="Bezproreda"/>
        <w:numPr>
          <w:ilvl w:val="0"/>
          <w:numId w:val="6"/>
        </w:numPr>
        <w:suppressAutoHyphens/>
        <w:jc w:val="both"/>
        <w:rPr>
          <w:rFonts w:eastAsia="DengXian" w:cs="Times New Roman"/>
        </w:rPr>
      </w:pPr>
      <w:r w:rsidRPr="00975C05">
        <w:rPr>
          <w:rFonts w:eastAsia="DengXian" w:cs="Times New Roman"/>
        </w:rPr>
        <w:t>nedostavljanja  na zahtjev naručitelja ažuriranih popratnih dokumenata  iz  ove dokumentacije o nabavi,</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neprihvaćanja ispravka računske greške,</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odbijanja potpisivanja ugovora o javnoj nabavi,</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 xml:space="preserve">nedostavljanja jamstva za uredno ispunjenje ugovora o javnoj nabavi.  </w:t>
      </w:r>
    </w:p>
    <w:p w:rsidR="00520870" w:rsidRPr="00975C05" w:rsidRDefault="00520870" w:rsidP="00520870">
      <w:pPr>
        <w:pStyle w:val="Bezproreda"/>
        <w:rPr>
          <w:rStyle w:val="FontStyle26"/>
          <w:rFonts w:cs="Times New Roman"/>
          <w:bCs/>
          <w:lang w:eastAsia="hr-HR"/>
        </w:rPr>
      </w:pPr>
    </w:p>
    <w:p w:rsidR="00520870" w:rsidRPr="00226EB4" w:rsidRDefault="00520870" w:rsidP="00226EB4">
      <w:pPr>
        <w:pStyle w:val="Bezproreda"/>
        <w:rPr>
          <w:rFonts w:cs="Times New Roman"/>
          <w:lang w:eastAsia="hr-HR"/>
        </w:rPr>
      </w:pPr>
      <w:r w:rsidRPr="00226EB4">
        <w:rPr>
          <w:rStyle w:val="FontStyle26"/>
          <w:rFonts w:ascii="Times New Roman" w:hAnsi="Times New Roman" w:cs="Times New Roman"/>
          <w:bCs/>
          <w:sz w:val="22"/>
          <w:szCs w:val="22"/>
          <w:lang w:eastAsia="hr-HR"/>
        </w:rPr>
        <w:t>Ako istekne rok valjanosti ponude ili jamstva za ozbiljnost ponude, javni naručitelj će tražiti njihovo produženje u primjerenom roku.</w:t>
      </w:r>
    </w:p>
    <w:p w:rsidR="00520870" w:rsidRPr="00226EB4" w:rsidRDefault="00520870" w:rsidP="00226EB4">
      <w:pPr>
        <w:pStyle w:val="Bezproreda"/>
        <w:rPr>
          <w:rStyle w:val="FontStyle26"/>
          <w:rFonts w:ascii="Times New Roman" w:hAnsi="Times New Roman" w:cs="Times New Roman"/>
          <w:sz w:val="22"/>
          <w:szCs w:val="22"/>
          <w:lang w:eastAsia="hr-HR"/>
        </w:rPr>
      </w:pPr>
      <w:r w:rsidRPr="00226EB4">
        <w:rPr>
          <w:rStyle w:val="FontStyle26"/>
          <w:rFonts w:ascii="Times New Roman" w:hAnsi="Times New Roman" w:cs="Times New Roman"/>
          <w:sz w:val="22"/>
          <w:szCs w:val="22"/>
          <w:lang w:eastAsia="hr-HR"/>
        </w:rPr>
        <w:t>Svaki nedostatak tražene bankarske garancije u iznosu, roku i gore navedenom opisu smatrat će se neotklonjivim nedostatkom, te će ponuda s tako priloženom garancijom biti odbijena.</w:t>
      </w:r>
    </w:p>
    <w:p w:rsidR="00520870" w:rsidRPr="00226EB4" w:rsidRDefault="00520870" w:rsidP="00226EB4">
      <w:pPr>
        <w:pStyle w:val="Bezproreda"/>
        <w:rPr>
          <w:rFonts w:cs="Times New Roman"/>
        </w:rPr>
      </w:pPr>
    </w:p>
    <w:p w:rsidR="00520870" w:rsidRPr="00975C05" w:rsidRDefault="00520870" w:rsidP="00520870">
      <w:pPr>
        <w:pStyle w:val="Bezproreda"/>
      </w:pPr>
      <w:r w:rsidRPr="00975C05">
        <w:t>Bjanko zadužnica se popunjava sukladno odredbama Pravilnika o obliku i sadržaju bjanko zadužnice (N.N. br. 115/12).</w:t>
      </w:r>
    </w:p>
    <w:p w:rsidR="00520870" w:rsidRPr="00975C05" w:rsidRDefault="00520870" w:rsidP="00520870">
      <w:pPr>
        <w:pStyle w:val="Bezproreda"/>
        <w:rPr>
          <w:rStyle w:val="FontStyle26"/>
          <w:rFonts w:cs="Times New Roman"/>
          <w:bCs/>
          <w:lang w:eastAsia="hr-HR"/>
        </w:rPr>
      </w:pPr>
      <w:r w:rsidRPr="00975C05">
        <w:rPr>
          <w:rStyle w:val="FontStyle35"/>
          <w:bCs/>
          <w:lang w:eastAsia="hr-HR"/>
        </w:rPr>
        <w:t xml:space="preserve">Zadužnica se popunjava sukladno </w:t>
      </w:r>
      <w:r w:rsidRPr="00975C05">
        <w:t>Pravilniku o obliku i sadržaju zadužnice (N.N., broj 115/2012).</w:t>
      </w:r>
    </w:p>
    <w:p w:rsidR="00520870" w:rsidRPr="00975C05" w:rsidRDefault="00520870" w:rsidP="00520870">
      <w:pPr>
        <w:pStyle w:val="Bezproreda"/>
        <w:rPr>
          <w:rStyle w:val="FontStyle26"/>
          <w:rFonts w:cs="Times New Roman"/>
          <w:bCs/>
          <w:lang w:eastAsia="hr-HR"/>
        </w:rPr>
      </w:pPr>
    </w:p>
    <w:p w:rsidR="00520870" w:rsidRPr="00975C05" w:rsidRDefault="00520870" w:rsidP="00520870">
      <w:pPr>
        <w:ind w:right="-1"/>
        <w:jc w:val="both"/>
        <w:rPr>
          <w:rStyle w:val="FontStyle26"/>
          <w:rFonts w:ascii="Times New Roman" w:hAnsi="Times New Roman" w:cs="Times New Roman"/>
          <w:b w:val="0"/>
          <w:sz w:val="22"/>
          <w:szCs w:val="22"/>
          <w:lang w:eastAsia="hr-HR"/>
        </w:rPr>
      </w:pPr>
      <w:r w:rsidRPr="00975C05">
        <w:rPr>
          <w:rFonts w:ascii="Times New Roman" w:hAnsi="Times New Roman" w:cs="Times New Roman"/>
          <w:b w:val="0"/>
          <w:sz w:val="22"/>
          <w:szCs w:val="22"/>
        </w:rPr>
        <w:t>Novčani polog</w:t>
      </w:r>
      <w:r w:rsidRPr="00975C05">
        <w:rPr>
          <w:rStyle w:val="FontStyle27"/>
          <w:rFonts w:ascii="Times New Roman" w:hAnsi="Times New Roman" w:cs="Times New Roman"/>
          <w:b w:val="0"/>
          <w:sz w:val="22"/>
          <w:szCs w:val="22"/>
        </w:rPr>
        <w:t xml:space="preserve"> </w:t>
      </w:r>
      <w:r w:rsidRPr="00975C05">
        <w:rPr>
          <w:rStyle w:val="FontStyle26"/>
          <w:rFonts w:ascii="Times New Roman" w:hAnsi="Times New Roman" w:cs="Times New Roman"/>
          <w:b w:val="0"/>
          <w:sz w:val="22"/>
          <w:szCs w:val="22"/>
          <w:lang w:eastAsia="hr-HR"/>
        </w:rPr>
        <w:t xml:space="preserve">u traženom iznosu se uplaćuje na žiro račun, IBAN: </w:t>
      </w:r>
      <w:r w:rsidRPr="00975C05">
        <w:rPr>
          <w:rFonts w:ascii="Times New Roman" w:eastAsia="Arial" w:hAnsi="Times New Roman" w:cs="Times New Roman"/>
          <w:b w:val="0"/>
          <w:spacing w:val="5"/>
          <w:sz w:val="22"/>
          <w:szCs w:val="22"/>
        </w:rPr>
        <w:t>HR5023400091110907058</w:t>
      </w:r>
      <w:r w:rsidRPr="00975C05">
        <w:rPr>
          <w:rFonts w:ascii="Times New Roman" w:hAnsi="Times New Roman" w:cs="Times New Roman"/>
          <w:b w:val="0"/>
          <w:sz w:val="22"/>
          <w:szCs w:val="22"/>
        </w:rPr>
        <w:t>,</w:t>
      </w:r>
      <w:r w:rsidRPr="00975C05">
        <w:rPr>
          <w:rStyle w:val="FontStyle26"/>
          <w:rFonts w:ascii="Times New Roman" w:hAnsi="Times New Roman" w:cs="Times New Roman"/>
          <w:b w:val="0"/>
          <w:sz w:val="22"/>
          <w:szCs w:val="22"/>
          <w:lang w:eastAsia="hr-HR"/>
        </w:rPr>
        <w:t xml:space="preserve"> </w:t>
      </w:r>
      <w:r w:rsidRPr="00975C05">
        <w:rPr>
          <w:rStyle w:val="FontStyle35"/>
          <w:b w:val="0"/>
          <w:lang w:eastAsia="hr-HR"/>
        </w:rPr>
        <w:t xml:space="preserve">pozivom na broj objave </w:t>
      </w:r>
      <w:r w:rsidRPr="00975C05">
        <w:rPr>
          <w:rStyle w:val="FontStyle26"/>
          <w:rFonts w:ascii="Times New Roman" w:hAnsi="Times New Roman" w:cs="Times New Roman"/>
          <w:b w:val="0"/>
          <w:sz w:val="22"/>
          <w:szCs w:val="22"/>
          <w:lang w:eastAsia="hr-HR"/>
        </w:rPr>
        <w:t>-</w:t>
      </w:r>
      <w:r w:rsidRPr="00975C05">
        <w:rPr>
          <w:rFonts w:ascii="Times New Roman" w:hAnsi="Times New Roman" w:cs="Times New Roman"/>
          <w:b w:val="0"/>
          <w:sz w:val="22"/>
          <w:szCs w:val="22"/>
        </w:rPr>
        <w:t xml:space="preserve"> upisati broj Obavijesti o nadmetanju </w:t>
      </w:r>
      <w:r w:rsidRPr="00975C05">
        <w:rPr>
          <w:rStyle w:val="FontStyle26"/>
          <w:rFonts w:ascii="Times New Roman" w:hAnsi="Times New Roman" w:cs="Times New Roman"/>
          <w:b w:val="0"/>
          <w:sz w:val="22"/>
          <w:szCs w:val="22"/>
          <w:lang w:eastAsia="hr-HR"/>
        </w:rPr>
        <w:t>, te je o izvršenoj uplati u ponudi potrebno priložiti dokaz (potvrda o izvršenom nalogu).</w:t>
      </w:r>
      <w:r w:rsidRPr="00975C05">
        <w:rPr>
          <w:rFonts w:ascii="Times New Roman" w:hAnsi="Times New Roman" w:cs="Times New Roman"/>
          <w:b w:val="0"/>
          <w:sz w:val="22"/>
          <w:szCs w:val="22"/>
        </w:rPr>
        <w:t xml:space="preserve"> </w:t>
      </w:r>
      <w:r w:rsidRPr="00975C05">
        <w:rPr>
          <w:rFonts w:ascii="Times New Roman" w:hAnsi="Times New Roman" w:cs="Times New Roman"/>
          <w:b w:val="0"/>
          <w:bCs/>
          <w:sz w:val="22"/>
          <w:szCs w:val="22"/>
        </w:rPr>
        <w:t>Pod svrhom plaćanja potrebno je navesti da se radi o jamstvu za ozbiljnost ponude.</w:t>
      </w:r>
    </w:p>
    <w:p w:rsidR="00930BE5" w:rsidRPr="00226EB4" w:rsidRDefault="00520870" w:rsidP="00226EB4">
      <w:pPr>
        <w:pStyle w:val="Style2"/>
        <w:widowControl/>
        <w:spacing w:before="158" w:line="274" w:lineRule="exact"/>
        <w:ind w:firstLine="0"/>
        <w:rPr>
          <w:rFonts w:ascii="Times New Roman" w:hAnsi="Times New Roman"/>
          <w:b w:val="0"/>
          <w:color w:val="000000"/>
          <w:sz w:val="22"/>
          <w:szCs w:val="22"/>
          <w:lang w:eastAsia="hr-HR"/>
        </w:rPr>
      </w:pPr>
      <w:r w:rsidRPr="00975C05">
        <w:rPr>
          <w:rStyle w:val="FontStyle35"/>
          <w:b w:val="0"/>
          <w:lang w:eastAsia="hr-HR"/>
        </w:rPr>
        <w:t>Ponuditelj gubi prav</w:t>
      </w:r>
      <w:r w:rsidR="00226EB4">
        <w:rPr>
          <w:rStyle w:val="FontStyle35"/>
          <w:b w:val="0"/>
          <w:lang w:eastAsia="hr-HR"/>
        </w:rPr>
        <w:t>o na povrat jamstva u slučaju :</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 xml:space="preserve">odustajanja ponuditelja od svoje ponude u roku njezine valjanosti, </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nedostavljanja  na zahtjev naručitelja ažuriranih popratnih dokumenata  iz  ove dokumentacije o nabavi</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neprihvaćanja ispravka računske greške,</w:t>
      </w:r>
    </w:p>
    <w:p w:rsidR="00520870" w:rsidRPr="00975C05" w:rsidRDefault="00520870" w:rsidP="00520870">
      <w:pPr>
        <w:pStyle w:val="Bezproreda"/>
        <w:numPr>
          <w:ilvl w:val="0"/>
          <w:numId w:val="6"/>
        </w:numPr>
        <w:suppressAutoHyphens/>
        <w:rPr>
          <w:rFonts w:eastAsia="DengXian" w:cs="Times New Roman"/>
        </w:rPr>
      </w:pPr>
      <w:r w:rsidRPr="00975C05">
        <w:rPr>
          <w:rFonts w:eastAsia="DengXian" w:cs="Times New Roman"/>
        </w:rPr>
        <w:t>odbijanja potpisivanja ugovora o javnoj nabavi,</w:t>
      </w:r>
    </w:p>
    <w:p w:rsidR="00520870" w:rsidRPr="00975C05" w:rsidRDefault="00520870" w:rsidP="00520870">
      <w:pPr>
        <w:pStyle w:val="Bezproreda"/>
        <w:numPr>
          <w:ilvl w:val="0"/>
          <w:numId w:val="6"/>
        </w:numPr>
        <w:suppressAutoHyphens/>
        <w:rPr>
          <w:rStyle w:val="FontStyle26"/>
          <w:rFonts w:eastAsia="DengXian" w:cs="Times New Roman"/>
        </w:rPr>
      </w:pPr>
      <w:r w:rsidRPr="00975C05">
        <w:rPr>
          <w:rFonts w:eastAsia="DengXian" w:cs="Times New Roman"/>
        </w:rPr>
        <w:t xml:space="preserve">nedostavljanja jamstva za uredno ispunjenje ugovora o javnoj nabavi  </w:t>
      </w:r>
      <w:r w:rsidRPr="00975C05">
        <w:rPr>
          <w:rFonts w:cs="Times New Roman"/>
        </w:rPr>
        <w:t>.</w:t>
      </w:r>
    </w:p>
    <w:p w:rsidR="00520870" w:rsidRPr="00975C05" w:rsidRDefault="00520870" w:rsidP="00520870">
      <w:pPr>
        <w:pStyle w:val="Bezproreda"/>
      </w:pPr>
      <w:r w:rsidRPr="00975C05">
        <w:t>Jamstvo ne smije biti bušeno, niti oštećeno na bilo koji drugi način, već mora biti stavljeno u plastičnu foliju i na njoj treba biti ispisan/zalijepljen broj stranice.</w:t>
      </w:r>
    </w:p>
    <w:p w:rsidR="00520870" w:rsidRPr="00226EB4" w:rsidRDefault="00520870" w:rsidP="00520870">
      <w:pPr>
        <w:pStyle w:val="Bezproreda"/>
        <w:rPr>
          <w:rFonts w:cs="Times New Roman"/>
        </w:rPr>
      </w:pPr>
      <w:r w:rsidRPr="00975C05">
        <w:t xml:space="preserve">U slučaju zajednice gospodarskih subjekata jamstvo </w:t>
      </w:r>
      <w:r w:rsidRPr="00975C05">
        <w:rPr>
          <w:rStyle w:val="FontStyle27"/>
          <w:rFonts w:cs="Times New Roman"/>
        </w:rPr>
        <w:t>za ozbiljnost ponude</w:t>
      </w:r>
      <w:r w:rsidRPr="00975C05">
        <w:t xml:space="preserve"> uz ponudu prilaže nositelj ponude, </w:t>
      </w:r>
      <w:r w:rsidRPr="00226EB4">
        <w:rPr>
          <w:rFonts w:cs="Times New Roman"/>
        </w:rPr>
        <w:t>ili svi članovi zajednice solidarno, ili jedan član zajednice gospodarskih subjekata, na ukupan iznos.</w:t>
      </w:r>
    </w:p>
    <w:p w:rsidR="00520870" w:rsidRPr="00226EB4" w:rsidRDefault="00520870" w:rsidP="00520870">
      <w:pPr>
        <w:pStyle w:val="Bezproreda"/>
        <w:rPr>
          <w:rStyle w:val="FontStyle46"/>
          <w:rFonts w:ascii="Times New Roman" w:hAnsi="Times New Roman" w:cs="Times New Roman"/>
          <w:bCs/>
          <w:sz w:val="22"/>
          <w:szCs w:val="22"/>
          <w:lang w:eastAsia="hr-HR"/>
        </w:rPr>
      </w:pPr>
      <w:r w:rsidRPr="00226EB4">
        <w:rPr>
          <w:rStyle w:val="FontStyle46"/>
          <w:rFonts w:ascii="Times New Roman" w:hAnsi="Times New Roman" w:cs="Times New Roman"/>
          <w:bCs/>
          <w:sz w:val="22"/>
          <w:szCs w:val="22"/>
          <w:lang w:eastAsia="hr-HR"/>
        </w:rPr>
        <w:t xml:space="preserve">Naručitelj će odbiti ponudu </w:t>
      </w:r>
      <w:r w:rsidRPr="00226EB4">
        <w:rPr>
          <w:rFonts w:eastAsia="Arial" w:cs="Times New Roman"/>
        </w:rPr>
        <w:t>gospodarskog subjekta</w:t>
      </w:r>
      <w:r w:rsidRPr="00226EB4">
        <w:rPr>
          <w:rStyle w:val="FontStyle46"/>
          <w:rFonts w:ascii="Times New Roman" w:hAnsi="Times New Roman" w:cs="Times New Roman"/>
          <w:bCs/>
          <w:sz w:val="22"/>
          <w:szCs w:val="22"/>
          <w:lang w:eastAsia="hr-HR"/>
        </w:rPr>
        <w:t xml:space="preserve"> koji nije dostavio jamstvo za ozbiljnost ponude, odnosno ako dostavljeno jamstvo nije valjano.</w:t>
      </w:r>
    </w:p>
    <w:p w:rsidR="00520870" w:rsidRPr="00975C05" w:rsidRDefault="00520870" w:rsidP="00520870">
      <w:pPr>
        <w:pStyle w:val="Bezproreda"/>
        <w:rPr>
          <w:rStyle w:val="FontStyle46"/>
          <w:rFonts w:cs="Times New Roman"/>
          <w:bCs/>
          <w:lang w:eastAsia="hr-HR"/>
        </w:rPr>
      </w:pPr>
    </w:p>
    <w:p w:rsidR="00520870" w:rsidRPr="00975C05" w:rsidRDefault="00520870" w:rsidP="00520870">
      <w:pPr>
        <w:pStyle w:val="Bezproreda"/>
        <w:rPr>
          <w:rStyle w:val="FontStyle46"/>
          <w:rFonts w:cs="Times New Roman"/>
          <w:bCs/>
          <w:lang w:eastAsia="hr-HR"/>
        </w:rPr>
      </w:pPr>
      <w:r w:rsidRPr="00975C05">
        <w:t xml:space="preserve">Jamstvo za ozbiljnost ponude iznosi: </w:t>
      </w:r>
      <w:r w:rsidRPr="00975C05">
        <w:rPr>
          <w:rFonts w:eastAsia="Times New Roman"/>
          <w:lang w:eastAsia="hr-HR"/>
        </w:rPr>
        <w:t>3% procijenjene vrijednosti predmeta nabave , 22.500,00 kn.</w:t>
      </w:r>
    </w:p>
    <w:p w:rsidR="00520870" w:rsidRPr="00975C05" w:rsidRDefault="00520870" w:rsidP="00520870">
      <w:pPr>
        <w:pStyle w:val="Bezproreda"/>
        <w:rPr>
          <w:lang w:eastAsia="hr-HR"/>
        </w:rPr>
      </w:pPr>
    </w:p>
    <w:p w:rsidR="00520870" w:rsidRPr="00975C05" w:rsidRDefault="00520870" w:rsidP="00520870">
      <w:pPr>
        <w:pStyle w:val="Style8"/>
        <w:widowControl/>
        <w:spacing w:before="29"/>
        <w:ind w:left="446"/>
        <w:jc w:val="left"/>
        <w:rPr>
          <w:rStyle w:val="FontStyle27"/>
          <w:rFonts w:ascii="Times New Roman" w:hAnsi="Times New Roman"/>
          <w:b w:val="0"/>
          <w:bCs w:val="0"/>
          <w:sz w:val="22"/>
          <w:szCs w:val="22"/>
        </w:rPr>
      </w:pPr>
      <w:r w:rsidRPr="00975C05">
        <w:rPr>
          <w:rStyle w:val="FontStyle27"/>
          <w:rFonts w:ascii="Times New Roman" w:hAnsi="Times New Roman"/>
          <w:b w:val="0"/>
          <w:bCs w:val="0"/>
          <w:sz w:val="22"/>
          <w:szCs w:val="22"/>
        </w:rPr>
        <w:t xml:space="preserve">9.2. Jamstvo za uredno </w:t>
      </w:r>
      <w:r w:rsidRPr="00975C05">
        <w:rPr>
          <w:rFonts w:ascii="Times New Roman" w:hAnsi="Times New Roman"/>
          <w:b w:val="0"/>
          <w:sz w:val="22"/>
          <w:szCs w:val="22"/>
        </w:rPr>
        <w:t>ispunjenje</w:t>
      </w:r>
      <w:r w:rsidRPr="00975C05">
        <w:rPr>
          <w:rStyle w:val="FontStyle27"/>
          <w:rFonts w:ascii="Times New Roman" w:hAnsi="Times New Roman"/>
          <w:b w:val="0"/>
          <w:bCs w:val="0"/>
          <w:sz w:val="22"/>
          <w:szCs w:val="22"/>
        </w:rPr>
        <w:t xml:space="preserve"> ugovora</w:t>
      </w:r>
    </w:p>
    <w:p w:rsidR="00520870" w:rsidRPr="00975C05" w:rsidRDefault="00520870" w:rsidP="00520870">
      <w:pPr>
        <w:pStyle w:val="Style8"/>
        <w:widowControl/>
        <w:spacing w:before="29"/>
        <w:ind w:left="446"/>
        <w:jc w:val="left"/>
        <w:rPr>
          <w:rStyle w:val="FontStyle27"/>
          <w:rFonts w:ascii="Times New Roman" w:hAnsi="Times New Roman"/>
          <w:b w:val="0"/>
          <w:bCs w:val="0"/>
          <w:sz w:val="22"/>
          <w:szCs w:val="22"/>
        </w:rPr>
      </w:pPr>
    </w:p>
    <w:p w:rsidR="00520870" w:rsidRPr="00226EB4" w:rsidRDefault="00520870" w:rsidP="00520870">
      <w:pPr>
        <w:pStyle w:val="Bezproreda"/>
        <w:rPr>
          <w:rFonts w:cs="Times New Roman"/>
        </w:rPr>
      </w:pPr>
      <w:r w:rsidRPr="00226EB4">
        <w:rPr>
          <w:rFonts w:cs="Times New Roman"/>
        </w:rPr>
        <w:t>Za slučaj povrede ugovornih obveza, u obliku izjave gospodarskog subjekta da će, ukoliko njegova ponuda bude odabrana kao najpovoljnija, dostaviti u roku 8 (osam) dana od dana potpisivanja Ugovora o javnoj nabavi robe, jamstvo za uredno ispunjenje ugovora u formi bankarske garancije,</w:t>
      </w:r>
      <w:r w:rsidRPr="00226EB4">
        <w:rPr>
          <w:rStyle w:val="FontStyle26"/>
          <w:rFonts w:ascii="Times New Roman" w:hAnsi="Times New Roman" w:cs="Times New Roman"/>
          <w:bCs/>
          <w:sz w:val="22"/>
          <w:szCs w:val="22"/>
          <w:lang w:eastAsia="hr-HR"/>
        </w:rPr>
        <w:t xml:space="preserve"> ili bjanko zadužnice</w:t>
      </w:r>
      <w:r w:rsidRPr="00226EB4">
        <w:rPr>
          <w:rFonts w:cs="Times New Roman"/>
        </w:rPr>
        <w:t xml:space="preserve"> ili zadužnice ovjerene kod javnog bilježnika,</w:t>
      </w:r>
      <w:r w:rsidRPr="00226EB4">
        <w:rPr>
          <w:rStyle w:val="FontStyle26"/>
          <w:rFonts w:ascii="Times New Roman" w:hAnsi="Times New Roman" w:cs="Times New Roman"/>
          <w:bCs/>
          <w:sz w:val="22"/>
          <w:szCs w:val="22"/>
          <w:lang w:eastAsia="hr-HR"/>
        </w:rPr>
        <w:t xml:space="preserve"> ili novčanog pologa,</w:t>
      </w:r>
      <w:r w:rsidRPr="00226EB4">
        <w:rPr>
          <w:rFonts w:cs="Times New Roman"/>
        </w:rPr>
        <w:t xml:space="preserve"> na iznos 10% ukupne ugovorene vrijednosti predmeta nabave bez s poreza na dodanu vrijednost, s rokom valjanosti 10 dana od dana isteka važenja ugovora.</w:t>
      </w:r>
    </w:p>
    <w:p w:rsidR="00520870" w:rsidRPr="00226EB4" w:rsidRDefault="00520870" w:rsidP="00520870">
      <w:pPr>
        <w:pStyle w:val="Bezproreda"/>
        <w:rPr>
          <w:rFonts w:cs="Times New Roman"/>
        </w:rPr>
      </w:pPr>
      <w:r w:rsidRPr="00226EB4">
        <w:rPr>
          <w:rFonts w:cs="Times New Roman"/>
        </w:rPr>
        <w:lastRenderedPageBreak/>
        <w:t xml:space="preserve">U tekstu jamstva mora stajati obveza banke da će na prvi poziv korisnika jamstva bezuvjetno i bez prigovora isplatiti bilo koji iznos, a najviše do iznosa jamstva, </w:t>
      </w:r>
      <w:r w:rsidRPr="00226EB4">
        <w:rPr>
          <w:rStyle w:val="FontStyle35"/>
          <w:bCs/>
          <w:lang w:eastAsia="hr-HR"/>
        </w:rPr>
        <w:t>u slučaju da prodavatelj uredno ne ispuni ugovorom preuzete obveze.</w:t>
      </w:r>
    </w:p>
    <w:p w:rsidR="00520870" w:rsidRPr="00975C05" w:rsidRDefault="00520870" w:rsidP="00520870">
      <w:pPr>
        <w:pStyle w:val="Bezproreda"/>
      </w:pPr>
    </w:p>
    <w:p w:rsidR="00520870" w:rsidRPr="00975C05" w:rsidRDefault="00520870" w:rsidP="00520870">
      <w:pPr>
        <w:pStyle w:val="Bezproreda"/>
      </w:pPr>
      <w:r w:rsidRPr="00975C05">
        <w:t xml:space="preserve">Bjanko zadužnica se popunjava sukladno Pravilniku o obliku i sadržaju bjanko zadužnice (N.N., broj 115/2012). </w:t>
      </w:r>
    </w:p>
    <w:p w:rsidR="00520870" w:rsidRPr="00975C05" w:rsidRDefault="00520870" w:rsidP="00520870">
      <w:pPr>
        <w:pStyle w:val="Bezproreda"/>
        <w:rPr>
          <w:rStyle w:val="FontStyle35"/>
          <w:lang w:eastAsia="hr-HR"/>
        </w:rPr>
      </w:pPr>
      <w:r w:rsidRPr="00975C05">
        <w:rPr>
          <w:rStyle w:val="FontStyle35"/>
          <w:bCs/>
          <w:lang w:eastAsia="hr-HR"/>
        </w:rPr>
        <w:t xml:space="preserve">Zadužnica se popunjava sukladno </w:t>
      </w:r>
      <w:r w:rsidRPr="00975C05">
        <w:t>Pravilniku o obliku i sadržaju zadužnice (N.N., broj 115/2012).</w:t>
      </w:r>
    </w:p>
    <w:p w:rsidR="00520870" w:rsidRPr="00975C05" w:rsidRDefault="00520870" w:rsidP="00520870">
      <w:pPr>
        <w:pStyle w:val="Bezproreda"/>
      </w:pPr>
    </w:p>
    <w:p w:rsidR="00520870" w:rsidRPr="00226EB4" w:rsidRDefault="00520870" w:rsidP="00226EB4">
      <w:pPr>
        <w:pStyle w:val="Bezproreda"/>
        <w:rPr>
          <w:rStyle w:val="FontStyle26"/>
          <w:rFonts w:ascii="Times New Roman" w:hAnsi="Times New Roman" w:cs="Times New Roman"/>
          <w:sz w:val="22"/>
          <w:szCs w:val="22"/>
          <w:lang w:eastAsia="hr-HR"/>
        </w:rPr>
      </w:pPr>
      <w:r w:rsidRPr="00226EB4">
        <w:rPr>
          <w:rFonts w:cs="Times New Roman"/>
        </w:rPr>
        <w:t>Novčani polog</w:t>
      </w:r>
      <w:r w:rsidRPr="00226EB4">
        <w:rPr>
          <w:rStyle w:val="FontStyle27"/>
          <w:rFonts w:ascii="Times New Roman" w:hAnsi="Times New Roman" w:cs="Times New Roman"/>
          <w:sz w:val="22"/>
          <w:szCs w:val="22"/>
        </w:rPr>
        <w:t xml:space="preserve"> </w:t>
      </w:r>
      <w:r w:rsidRPr="00226EB4">
        <w:rPr>
          <w:rStyle w:val="FontStyle26"/>
          <w:rFonts w:ascii="Times New Roman" w:hAnsi="Times New Roman" w:cs="Times New Roman"/>
          <w:sz w:val="22"/>
          <w:szCs w:val="22"/>
          <w:lang w:eastAsia="hr-HR"/>
        </w:rPr>
        <w:t>u traženom iznosu se uplaćuje na žiro račun IBAN:</w:t>
      </w:r>
      <w:r w:rsidRPr="00226EB4">
        <w:rPr>
          <w:rFonts w:eastAsia="Arial" w:cs="Times New Roman"/>
          <w:spacing w:val="5"/>
        </w:rPr>
        <w:t xml:space="preserve"> HR5023400091110907058</w:t>
      </w:r>
      <w:r w:rsidRPr="00226EB4">
        <w:rPr>
          <w:rFonts w:cs="Times New Roman"/>
        </w:rPr>
        <w:t>,</w:t>
      </w:r>
      <w:r w:rsidRPr="00226EB4">
        <w:rPr>
          <w:rStyle w:val="FontStyle26"/>
          <w:rFonts w:ascii="Times New Roman" w:hAnsi="Times New Roman" w:cs="Times New Roman"/>
          <w:sz w:val="22"/>
          <w:szCs w:val="22"/>
          <w:lang w:eastAsia="hr-HR"/>
        </w:rPr>
        <w:t xml:space="preserve"> </w:t>
      </w:r>
      <w:r w:rsidRPr="00226EB4">
        <w:rPr>
          <w:rStyle w:val="FontStyle35"/>
          <w:lang w:eastAsia="hr-HR"/>
        </w:rPr>
        <w:t xml:space="preserve">pozivom na ur. broj i datum sklapanja ugovora, te </w:t>
      </w:r>
      <w:r w:rsidRPr="00226EB4">
        <w:rPr>
          <w:rStyle w:val="FontStyle26"/>
          <w:rFonts w:ascii="Times New Roman" w:hAnsi="Times New Roman" w:cs="Times New Roman"/>
          <w:sz w:val="22"/>
          <w:szCs w:val="22"/>
          <w:lang w:eastAsia="hr-HR"/>
        </w:rPr>
        <w:t>je o izvršenoj uplati potrebno priložiti dokaz (potvrda o izvršenom nalogu).</w:t>
      </w:r>
      <w:r w:rsidRPr="00226EB4">
        <w:rPr>
          <w:rFonts w:cs="Times New Roman"/>
          <w:bCs/>
        </w:rPr>
        <w:t xml:space="preserve"> Pod svrhom plaćanja potrebno je navesti da se radi o jamstvu</w:t>
      </w:r>
      <w:r w:rsidRPr="00226EB4">
        <w:rPr>
          <w:rStyle w:val="FontStyle27"/>
          <w:rFonts w:ascii="Times New Roman" w:hAnsi="Times New Roman" w:cs="Times New Roman"/>
          <w:bCs w:val="0"/>
          <w:sz w:val="22"/>
          <w:szCs w:val="22"/>
        </w:rPr>
        <w:t xml:space="preserve"> </w:t>
      </w:r>
      <w:r w:rsidRPr="00226EB4">
        <w:rPr>
          <w:rStyle w:val="FontStyle27"/>
          <w:rFonts w:ascii="Times New Roman" w:hAnsi="Times New Roman" w:cs="Times New Roman"/>
          <w:sz w:val="22"/>
          <w:szCs w:val="22"/>
        </w:rPr>
        <w:t>za uredno ispunjenje ugovora.</w:t>
      </w:r>
    </w:p>
    <w:p w:rsidR="00520870" w:rsidRPr="00226EB4" w:rsidRDefault="00520870" w:rsidP="00226EB4">
      <w:pPr>
        <w:pStyle w:val="Bezproreda"/>
        <w:rPr>
          <w:rStyle w:val="FontStyle35"/>
          <w:bCs/>
          <w:lang w:eastAsia="hr-HR"/>
        </w:rPr>
      </w:pPr>
    </w:p>
    <w:p w:rsidR="00520870" w:rsidRPr="00226EB4" w:rsidRDefault="00520870" w:rsidP="00226EB4">
      <w:pPr>
        <w:pStyle w:val="Bezproreda"/>
        <w:rPr>
          <w:rStyle w:val="FontStyle147"/>
          <w:rFonts w:ascii="Times New Roman" w:hAnsi="Times New Roman" w:cs="Times New Roman"/>
          <w:bCs/>
          <w:sz w:val="22"/>
          <w:szCs w:val="22"/>
          <w:lang w:eastAsia="hr-HR"/>
        </w:rPr>
      </w:pPr>
      <w:r w:rsidRPr="00226EB4">
        <w:rPr>
          <w:rStyle w:val="FontStyle35"/>
          <w:bCs/>
          <w:lang w:eastAsia="hr-HR"/>
        </w:rPr>
        <w:t xml:space="preserve">Jamstvo za uredno </w:t>
      </w:r>
      <w:r w:rsidRPr="00226EB4">
        <w:rPr>
          <w:rFonts w:cs="Times New Roman"/>
          <w:bCs/>
        </w:rPr>
        <w:t>ispunjenje</w:t>
      </w:r>
      <w:r w:rsidRPr="00226EB4">
        <w:rPr>
          <w:rStyle w:val="FontStyle35"/>
          <w:bCs/>
          <w:lang w:eastAsia="hr-HR"/>
        </w:rPr>
        <w:t xml:space="preserve"> ugovora naplatit će se u slučaju da prodavatelj uredno ne ispuni ugovorom preuzete obveze.</w:t>
      </w:r>
    </w:p>
    <w:p w:rsidR="00520870" w:rsidRPr="00226EB4" w:rsidRDefault="00520870" w:rsidP="00226EB4">
      <w:pPr>
        <w:pStyle w:val="Bezproreda"/>
        <w:rPr>
          <w:rFonts w:cs="Times New Roman"/>
          <w:bCs/>
          <w:lang w:eastAsia="hr-HR"/>
        </w:rPr>
      </w:pPr>
      <w:r w:rsidRPr="00226EB4">
        <w:rPr>
          <w:rStyle w:val="FontStyle147"/>
          <w:rFonts w:ascii="Times New Roman" w:hAnsi="Times New Roman" w:cs="Times New Roman"/>
          <w:bCs/>
          <w:sz w:val="22"/>
          <w:szCs w:val="22"/>
          <w:lang w:eastAsia="hr-HR"/>
        </w:rPr>
        <w:t xml:space="preserve">Ako jamstvo za uredno ispunjenje ugovora ne bude naplaćeno, naručitelj će ga, nakon isteka valjanosti, vratiti odabranom </w:t>
      </w:r>
      <w:r w:rsidRPr="00226EB4">
        <w:rPr>
          <w:rFonts w:eastAsia="Arial" w:cs="Times New Roman"/>
        </w:rPr>
        <w:t>gospodarskom subjektu</w:t>
      </w:r>
      <w:r w:rsidRPr="00226EB4">
        <w:rPr>
          <w:rStyle w:val="FontStyle147"/>
          <w:rFonts w:ascii="Times New Roman" w:hAnsi="Times New Roman" w:cs="Times New Roman"/>
          <w:bCs/>
          <w:sz w:val="22"/>
          <w:szCs w:val="22"/>
          <w:lang w:eastAsia="hr-HR"/>
        </w:rPr>
        <w:t>.</w:t>
      </w:r>
    </w:p>
    <w:p w:rsidR="00520870" w:rsidRPr="00975C05" w:rsidRDefault="00520870" w:rsidP="00520870">
      <w:pPr>
        <w:pStyle w:val="Bezproreda"/>
        <w:rPr>
          <w:rFonts w:cs="Times New Roman"/>
          <w:color w:val="FF0000"/>
        </w:rPr>
      </w:pPr>
    </w:p>
    <w:p w:rsidR="00520870" w:rsidRPr="007C36CC" w:rsidRDefault="00520870" w:rsidP="00520870">
      <w:pPr>
        <w:pStyle w:val="Bezproreda"/>
        <w:rPr>
          <w:rFonts w:cs="Times New Roman"/>
          <w:b/>
        </w:rPr>
      </w:pPr>
      <w:r w:rsidRPr="007C36CC">
        <w:rPr>
          <w:rFonts w:cs="Times New Roman"/>
          <w:b/>
        </w:rPr>
        <w:t>10.  PRAVNA ZAŠTITA</w:t>
      </w:r>
    </w:p>
    <w:p w:rsidR="00520870" w:rsidRPr="00226EB4" w:rsidRDefault="00520870" w:rsidP="00520870">
      <w:pPr>
        <w:pStyle w:val="Bezproreda"/>
        <w:rPr>
          <w:rFonts w:cs="Times New Roman"/>
        </w:rPr>
      </w:pPr>
    </w:p>
    <w:p w:rsidR="00520870" w:rsidRPr="00226EB4" w:rsidRDefault="00520870" w:rsidP="00520870">
      <w:pPr>
        <w:pStyle w:val="Bezproreda"/>
        <w:rPr>
          <w:rStyle w:val="FontStyle147"/>
          <w:rFonts w:ascii="Times New Roman" w:hAnsi="Times New Roman" w:cs="Times New Roman"/>
          <w:bCs/>
          <w:color w:val="auto"/>
          <w:sz w:val="22"/>
          <w:szCs w:val="22"/>
          <w:lang w:eastAsia="hr-HR"/>
        </w:rPr>
      </w:pPr>
      <w:r w:rsidRPr="00226EB4">
        <w:rPr>
          <w:rFonts w:eastAsia="Times New Roman" w:cs="Times New Roman"/>
          <w:lang w:eastAsia="hr-HR"/>
        </w:rPr>
        <w:t>Pravo na žalbu ima svaki gospodarski subjekt koji ima ili je imao pravni interes za dobivanje određenog ugovora o javnoj nabavi i koji je pretrpio ili bi mogao pretrpjeti štetu od navodnoga kršenja subjektivnih prava</w:t>
      </w:r>
      <w:r w:rsidRPr="00226EB4">
        <w:rPr>
          <w:rStyle w:val="FontStyle147"/>
          <w:rFonts w:ascii="Times New Roman" w:hAnsi="Times New Roman" w:cs="Times New Roman"/>
          <w:bCs/>
          <w:color w:val="auto"/>
          <w:sz w:val="22"/>
          <w:szCs w:val="22"/>
          <w:lang w:eastAsia="hr-HR"/>
        </w:rPr>
        <w:t xml:space="preserve">. </w:t>
      </w:r>
    </w:p>
    <w:p w:rsidR="00520870" w:rsidRPr="00226EB4" w:rsidRDefault="00520870" w:rsidP="00520870">
      <w:pPr>
        <w:pStyle w:val="Bezproreda"/>
        <w:rPr>
          <w:rStyle w:val="FontStyle147"/>
          <w:rFonts w:ascii="Times New Roman" w:hAnsi="Times New Roman" w:cs="Times New Roman"/>
          <w:bCs/>
          <w:color w:val="auto"/>
          <w:sz w:val="22"/>
          <w:szCs w:val="22"/>
          <w:lang w:eastAsia="hr-HR"/>
        </w:rPr>
      </w:pPr>
      <w:r w:rsidRPr="00226EB4">
        <w:rPr>
          <w:rFonts w:eastAsia="Times New Roman" w:cs="Times New Roman"/>
          <w:lang w:eastAsia="hr-HR"/>
        </w:rPr>
        <w:t>Pravo na žalbu ima i središnje tijelo državne uprave nadležno za politiku javne nabave i nadležno državno odvjetništvo</w:t>
      </w:r>
      <w:r w:rsidRPr="00226EB4">
        <w:rPr>
          <w:rStyle w:val="FontStyle147"/>
          <w:rFonts w:ascii="Times New Roman" w:hAnsi="Times New Roman" w:cs="Times New Roman"/>
          <w:bCs/>
          <w:color w:val="auto"/>
          <w:sz w:val="22"/>
          <w:szCs w:val="22"/>
          <w:lang w:eastAsia="hr-HR"/>
        </w:rPr>
        <w:t>.</w:t>
      </w:r>
    </w:p>
    <w:p w:rsidR="00520870" w:rsidRPr="00226EB4" w:rsidRDefault="00520870" w:rsidP="00520870">
      <w:pPr>
        <w:pStyle w:val="Bezproreda"/>
        <w:rPr>
          <w:rFonts w:cs="Times New Roman"/>
        </w:rPr>
      </w:pPr>
      <w:r w:rsidRPr="00226EB4">
        <w:rPr>
          <w:rFonts w:cs="Times New Roman"/>
        </w:rPr>
        <w:t xml:space="preserve">    </w:t>
      </w:r>
    </w:p>
    <w:p w:rsidR="00520870" w:rsidRPr="00226EB4" w:rsidRDefault="00520870" w:rsidP="00520870">
      <w:pPr>
        <w:pStyle w:val="t-9-8"/>
        <w:spacing w:before="0" w:after="0"/>
        <w:jc w:val="both"/>
        <w:rPr>
          <w:rFonts w:ascii="Times New Roman" w:hAnsi="Times New Roman" w:cs="Times New Roman"/>
          <w:b w:val="0"/>
          <w:color w:val="auto"/>
          <w:sz w:val="22"/>
          <w:szCs w:val="22"/>
        </w:rPr>
      </w:pPr>
      <w:r w:rsidRPr="00226EB4">
        <w:rPr>
          <w:rFonts w:ascii="Times New Roman" w:hAnsi="Times New Roman" w:cs="Times New Roman"/>
          <w:b w:val="0"/>
          <w:color w:val="auto"/>
          <w:sz w:val="22"/>
          <w:szCs w:val="22"/>
        </w:rPr>
        <w:t xml:space="preserve"> – Naziv i adresa žalbenog tijela, te podatak o roku za izjavljivanje žalbe </w:t>
      </w:r>
    </w:p>
    <w:p w:rsidR="00520870" w:rsidRPr="00226EB4" w:rsidRDefault="00520870" w:rsidP="00520870">
      <w:pPr>
        <w:pStyle w:val="t-9-8"/>
        <w:spacing w:before="0" w:after="0"/>
        <w:jc w:val="both"/>
        <w:rPr>
          <w:rFonts w:ascii="Times New Roman" w:hAnsi="Times New Roman" w:cs="Times New Roman"/>
          <w:b w:val="0"/>
          <w:color w:val="auto"/>
          <w:sz w:val="22"/>
          <w:szCs w:val="22"/>
        </w:rPr>
      </w:pPr>
      <w:r w:rsidRPr="00226EB4">
        <w:rPr>
          <w:rFonts w:ascii="Times New Roman" w:hAnsi="Times New Roman" w:cs="Times New Roman"/>
          <w:b w:val="0"/>
          <w:color w:val="auto"/>
          <w:sz w:val="22"/>
          <w:szCs w:val="22"/>
        </w:rPr>
        <w:t>Žalba se izjavljuje Državnoj komisiji za kontrolu postupaka javne nabave, Koturaška 43/IV, 10000 Zagreb.</w:t>
      </w:r>
      <w:r w:rsidRPr="00226EB4">
        <w:rPr>
          <w:rFonts w:ascii="Times New Roman" w:hAnsi="Times New Roman" w:cs="Times New Roman"/>
          <w:b w:val="0"/>
          <w:i/>
          <w:color w:val="auto"/>
          <w:sz w:val="22"/>
          <w:szCs w:val="22"/>
        </w:rPr>
        <w:t xml:space="preserve"> </w:t>
      </w:r>
      <w:r w:rsidRPr="00226EB4">
        <w:rPr>
          <w:rFonts w:ascii="Times New Roman" w:hAnsi="Times New Roman" w:cs="Times New Roman"/>
          <w:b w:val="0"/>
          <w:color w:val="auto"/>
          <w:sz w:val="22"/>
          <w:szCs w:val="22"/>
        </w:rPr>
        <w:t xml:space="preserve">Žalba se izjavljuje u pisanom obliku. </w:t>
      </w:r>
    </w:p>
    <w:p w:rsidR="00520870" w:rsidRPr="00226EB4" w:rsidRDefault="00520870" w:rsidP="00520870">
      <w:pPr>
        <w:pStyle w:val="t-9-8"/>
        <w:spacing w:before="0" w:after="0"/>
        <w:jc w:val="both"/>
        <w:rPr>
          <w:rFonts w:ascii="Times New Roman" w:hAnsi="Times New Roman" w:cs="Times New Roman"/>
          <w:b w:val="0"/>
          <w:color w:val="auto"/>
          <w:sz w:val="22"/>
          <w:szCs w:val="22"/>
          <w:lang w:eastAsia="hr-HR"/>
        </w:rPr>
      </w:pPr>
      <w:r w:rsidRPr="00226EB4">
        <w:rPr>
          <w:rFonts w:ascii="Times New Roman" w:hAnsi="Times New Roman" w:cs="Times New Roman"/>
          <w:b w:val="0"/>
          <w:color w:val="auto"/>
          <w:sz w:val="22"/>
          <w:szCs w:val="22"/>
          <w:lang w:eastAsia="hr-HR"/>
        </w:rPr>
        <w:t xml:space="preserve">Žalba se dostavlja neposredno, putem ovlaštenog davatelja poštanskih usluga ili elektroničkim sredstvima komunikacije putem međusobno povezanih informacijskih sustava Državne komisije. </w:t>
      </w:r>
    </w:p>
    <w:p w:rsidR="00520870" w:rsidRPr="00226EB4" w:rsidRDefault="00520870" w:rsidP="00520870">
      <w:pPr>
        <w:pStyle w:val="t-9-8"/>
        <w:jc w:val="both"/>
        <w:rPr>
          <w:rFonts w:ascii="Times New Roman" w:hAnsi="Times New Roman" w:cs="Times New Roman"/>
          <w:b w:val="0"/>
          <w:color w:val="auto"/>
          <w:sz w:val="22"/>
          <w:szCs w:val="22"/>
          <w:lang w:eastAsia="hr-HR"/>
        </w:rPr>
      </w:pPr>
      <w:r w:rsidRPr="00226EB4">
        <w:rPr>
          <w:rFonts w:ascii="Times New Roman" w:hAnsi="Times New Roman" w:cs="Times New Roman"/>
          <w:b w:val="0"/>
          <w:color w:val="auto"/>
          <w:sz w:val="22"/>
          <w:szCs w:val="22"/>
          <w:lang w:eastAsia="hr-HR"/>
        </w:rPr>
        <w:t>U žalbenim postupcima pred Državnom komisijom žalba se može dostaviti elektroničkim sredstvima komunikacije putem sustava e-Žalba u EOJN RH.</w:t>
      </w:r>
    </w:p>
    <w:p w:rsidR="00520870" w:rsidRPr="00226EB4" w:rsidRDefault="00520870" w:rsidP="00520870">
      <w:pPr>
        <w:pStyle w:val="t-9-8"/>
        <w:spacing w:before="0" w:after="0"/>
        <w:jc w:val="both"/>
        <w:rPr>
          <w:rFonts w:ascii="Times New Roman" w:hAnsi="Times New Roman" w:cs="Times New Roman"/>
          <w:b w:val="0"/>
          <w:color w:val="auto"/>
          <w:sz w:val="22"/>
          <w:szCs w:val="22"/>
          <w:lang w:eastAsia="hr-HR"/>
        </w:rPr>
      </w:pPr>
      <w:r w:rsidRPr="00226EB4">
        <w:rPr>
          <w:rFonts w:ascii="Times New Roman" w:hAnsi="Times New Roman" w:cs="Times New Roman"/>
          <w:b w:val="0"/>
          <w:color w:val="auto"/>
          <w:sz w:val="22"/>
          <w:szCs w:val="22"/>
          <w:lang w:eastAsia="hr-HR"/>
        </w:rPr>
        <w:t>Žalitelj je obvezan primjerak žalbe dostaviti naručitelju u roku za žalbu.</w:t>
      </w:r>
    </w:p>
    <w:p w:rsidR="00520870" w:rsidRPr="00226EB4" w:rsidRDefault="00520870" w:rsidP="00520870">
      <w:pPr>
        <w:pStyle w:val="t-9-8"/>
        <w:spacing w:before="0" w:after="0"/>
        <w:jc w:val="both"/>
        <w:rPr>
          <w:rFonts w:ascii="Times New Roman" w:hAnsi="Times New Roman" w:cs="Times New Roman"/>
          <w:b w:val="0"/>
          <w:color w:val="auto"/>
          <w:sz w:val="22"/>
          <w:szCs w:val="22"/>
          <w:lang w:eastAsia="hr-HR"/>
        </w:rPr>
      </w:pPr>
      <w:r w:rsidRPr="00226EB4">
        <w:rPr>
          <w:rFonts w:ascii="Times New Roman" w:hAnsi="Times New Roman" w:cs="Times New Roman"/>
          <w:b w:val="0"/>
          <w:color w:val="auto"/>
          <w:sz w:val="22"/>
          <w:szCs w:val="22"/>
          <w:lang w:eastAsia="hr-HR"/>
        </w:rPr>
        <w:t>Kad je žalba upućena putem ovlaštenog davatelja poštanskih usluga, dan predaje ovlaštenom davatelju poštanskih usluga smatra se danom predaje Državnoj komisiji, odnosno naručitelju.</w:t>
      </w:r>
    </w:p>
    <w:p w:rsidR="00520870" w:rsidRPr="00226EB4" w:rsidRDefault="00520870" w:rsidP="00520870">
      <w:pPr>
        <w:pStyle w:val="t-9-8"/>
        <w:spacing w:before="0" w:after="0"/>
        <w:jc w:val="both"/>
        <w:rPr>
          <w:rFonts w:ascii="Times New Roman" w:hAnsi="Times New Roman" w:cs="Times New Roman"/>
          <w:b w:val="0"/>
          <w:color w:val="auto"/>
          <w:sz w:val="22"/>
          <w:szCs w:val="22"/>
        </w:rPr>
      </w:pPr>
      <w:r w:rsidRPr="00226EB4">
        <w:rPr>
          <w:rFonts w:ascii="Times New Roman" w:hAnsi="Times New Roman" w:cs="Times New Roman"/>
          <w:b w:val="0"/>
          <w:color w:val="auto"/>
          <w:sz w:val="22"/>
          <w:szCs w:val="22"/>
          <w:lang w:eastAsia="hr-HR"/>
        </w:rPr>
        <w:t>Pravodobnost žalbe utvrđuje Državna komisija, s time da će se žalba koja nije dostavljena naručitelju smatrati nepravodobnom.</w:t>
      </w:r>
    </w:p>
    <w:p w:rsidR="00520870" w:rsidRPr="00226EB4" w:rsidRDefault="00520870" w:rsidP="00520870">
      <w:pPr>
        <w:pStyle w:val="t-9-8"/>
        <w:spacing w:before="0" w:after="0"/>
        <w:jc w:val="both"/>
        <w:rPr>
          <w:rFonts w:ascii="Times New Roman" w:hAnsi="Times New Roman" w:cs="Times New Roman"/>
          <w:b w:val="0"/>
          <w:color w:val="auto"/>
          <w:sz w:val="22"/>
          <w:szCs w:val="22"/>
        </w:rPr>
      </w:pPr>
    </w:p>
    <w:p w:rsidR="00520870" w:rsidRPr="00226EB4" w:rsidRDefault="00520870" w:rsidP="00520870">
      <w:pPr>
        <w:pStyle w:val="Bezproreda"/>
        <w:rPr>
          <w:rFonts w:cs="Times New Roman"/>
        </w:rPr>
      </w:pPr>
      <w:r w:rsidRPr="00226EB4">
        <w:rPr>
          <w:rFonts w:cs="Times New Roman"/>
        </w:rPr>
        <w:t xml:space="preserve">Žalba se izjavljuje u roku od 10 (deset), dana, i to od : </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1. objave obavijesti o nadmetanju, u odnosu na sadržaj obavijesti ili dokumentacije o nabavi,</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2. objave obavijesti o ispravku, u odnosu na sadržaj ispravka,</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3. objave izmjene dokumentacije o nabavi, u odnosu na sadržaj izmjene dokumentacije,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4. otvaranja ponuda u odnosu na propuštanje naručitelja da valjano odgovori na pravodobno dostavljen zahtjev dodatne informacije, objašnjenja ili izmjene dokumentacije o nabavi te na postupak otvaranja ponuda,</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5. primitka odluke o odabiru ili poništenju, u odnosu na postupak pregleda, ocjene i odabira ponuda, ili razloge poništenja.</w:t>
      </w:r>
    </w:p>
    <w:p w:rsidR="00520870" w:rsidRPr="00226EB4" w:rsidRDefault="00520870" w:rsidP="00520870">
      <w:pPr>
        <w:pStyle w:val="Bezproreda"/>
        <w:rPr>
          <w:rFonts w:cs="Times New Roman"/>
          <w:lang w:eastAsia="hr-HR"/>
        </w:rPr>
      </w:pP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Žalitelj koji je propustio izjaviti žalbu u određenoj fazi otvorenog postupka javne nabave nema pravo na žalbu u kasnijoj fazi postupka za prethodnu fazu.</w:t>
      </w:r>
    </w:p>
    <w:p w:rsidR="00520870" w:rsidRPr="00226EB4" w:rsidRDefault="00520870" w:rsidP="00520870">
      <w:pPr>
        <w:pStyle w:val="Bezproreda"/>
        <w:rPr>
          <w:rFonts w:cs="Times New Roman"/>
        </w:rPr>
      </w:pPr>
    </w:p>
    <w:p w:rsidR="00520870" w:rsidRPr="00226EB4" w:rsidRDefault="00520870" w:rsidP="00520870">
      <w:pPr>
        <w:pStyle w:val="Bezproreda"/>
        <w:rPr>
          <w:rFonts w:cs="Times New Roman"/>
        </w:rPr>
      </w:pPr>
      <w:r w:rsidRPr="00226EB4">
        <w:rPr>
          <w:rFonts w:cs="Times New Roman"/>
        </w:rPr>
        <w:t xml:space="preserve">       - Sadržaj žalbe </w:t>
      </w:r>
    </w:p>
    <w:p w:rsidR="00520870" w:rsidRPr="00226EB4" w:rsidRDefault="00520870" w:rsidP="00520870">
      <w:pPr>
        <w:pStyle w:val="Bezproreda"/>
        <w:rPr>
          <w:rFonts w:cs="Times New Roman"/>
        </w:rPr>
      </w:pPr>
    </w:p>
    <w:p w:rsidR="00226EB4" w:rsidRPr="00226EB4" w:rsidRDefault="00520870" w:rsidP="00520870">
      <w:pPr>
        <w:jc w:val="both"/>
        <w:rPr>
          <w:rFonts w:ascii="Times New Roman" w:hAnsi="Times New Roman" w:cs="Times New Roman"/>
          <w:b w:val="0"/>
          <w:bCs/>
          <w:sz w:val="22"/>
          <w:szCs w:val="22"/>
        </w:rPr>
      </w:pPr>
      <w:r w:rsidRPr="00226EB4">
        <w:rPr>
          <w:rFonts w:ascii="Times New Roman" w:hAnsi="Times New Roman" w:cs="Times New Roman"/>
          <w:b w:val="0"/>
          <w:bCs/>
          <w:sz w:val="22"/>
          <w:szCs w:val="22"/>
        </w:rPr>
        <w:t>Žalba obvezno sadrži sljedeće podatke i dokaze: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1. podatke o žalitelju (naziv ili osobno ime, OIB ili odgovarajući identifikacijski broj, ako je predviđen u nacionalnom zakonodavstvu, adresa sjedišta ili prebivališta, adresa elektroničke pošte)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2. podatke o zastupniku ili opunomoćeniku, s priloženom valjanom punomoći</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3. podatke o opunomoćeniku za primanje pismena s prebivalištem u Republici Hrvatskoj, ako žalitelj ima sjedište ili prebivalište u inozemstvu</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4. naziv i sjedište naručitelja</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5. predmet žalbe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6. broj objave, ako je poznat</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7. žalbeni navod (opis nepravilnosti i obrazloženje)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8. dokaze</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9. žalbeni zahtjev</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 xml:space="preserve">10. dokaz o izvršenoj uplati naknade za pokretanje žalbenog postupka u propisanom iznosu je dokaz na temelju kojeg se može utvrditi da je transakcija izvršena, pri čemu se dokazom smatraju i neovjerene preslike </w:t>
      </w:r>
    </w:p>
    <w:p w:rsidR="00520870" w:rsidRPr="00226EB4" w:rsidRDefault="00520870" w:rsidP="00520870">
      <w:pPr>
        <w:pStyle w:val="Bezproreda"/>
        <w:rPr>
          <w:rFonts w:eastAsia="Times New Roman" w:cs="Times New Roman"/>
          <w:lang w:eastAsia="hr-HR"/>
        </w:rPr>
      </w:pP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ili ispisi provedenih naloga za plaćanje, uključujući i onih izdanih u elektroničkom obliku, osim u slučaju iz članka 430. stavka 7. Zakona o javnoj nabavi.</w:t>
      </w:r>
    </w:p>
    <w:p w:rsidR="00520870" w:rsidRPr="00226EB4" w:rsidRDefault="00520870" w:rsidP="00520870">
      <w:pPr>
        <w:pStyle w:val="Bezproreda"/>
        <w:rPr>
          <w:rFonts w:eastAsia="Times New Roman" w:cs="Times New Roman"/>
          <w:lang w:eastAsia="hr-HR"/>
        </w:rPr>
      </w:pPr>
      <w:r w:rsidRPr="00226EB4">
        <w:rPr>
          <w:rFonts w:eastAsia="Times New Roman" w:cs="Times New Roman"/>
          <w:lang w:eastAsia="hr-HR"/>
        </w:rPr>
        <w:t>11. potpis podnositelja žalbe, s tim da se smatra kako je žalba koja je predana putem sustava e-Žalba u EOJN RH potpisana.</w:t>
      </w:r>
    </w:p>
    <w:p w:rsidR="00520870" w:rsidRPr="00226EB4" w:rsidRDefault="00520870" w:rsidP="00520870">
      <w:pPr>
        <w:pStyle w:val="Bezproreda"/>
        <w:rPr>
          <w:rFonts w:cs="Times New Roman"/>
          <w:lang w:eastAsia="hr-HR"/>
        </w:rPr>
      </w:pPr>
    </w:p>
    <w:p w:rsidR="00520870" w:rsidRPr="00226EB4" w:rsidRDefault="00520870" w:rsidP="00520870">
      <w:pPr>
        <w:pStyle w:val="Bezproreda"/>
        <w:rPr>
          <w:rFonts w:cs="Times New Roman"/>
        </w:rPr>
      </w:pPr>
      <w:r w:rsidRPr="00226EB4">
        <w:rPr>
          <w:rFonts w:cs="Times New Roman"/>
          <w:lang w:eastAsia="hr-HR"/>
        </w:rPr>
        <w:t xml:space="preserve">      - </w:t>
      </w:r>
      <w:r w:rsidRPr="00226EB4">
        <w:rPr>
          <w:rFonts w:cs="Times New Roman"/>
        </w:rPr>
        <w:t>Naknada za pokretanje žalbenog postupka</w:t>
      </w:r>
    </w:p>
    <w:p w:rsidR="00520870" w:rsidRPr="00226EB4" w:rsidRDefault="00520870" w:rsidP="00520870">
      <w:pPr>
        <w:pStyle w:val="Bezproreda"/>
        <w:rPr>
          <w:rFonts w:cs="Times New Roman"/>
        </w:rPr>
      </w:pPr>
    </w:p>
    <w:p w:rsidR="00520870" w:rsidRPr="00226EB4" w:rsidRDefault="00520870" w:rsidP="00520870">
      <w:pPr>
        <w:pStyle w:val="Bezproreda"/>
        <w:rPr>
          <w:rFonts w:cs="Times New Roman"/>
        </w:rPr>
      </w:pPr>
      <w:r w:rsidRPr="00226EB4">
        <w:rPr>
          <w:rFonts w:cs="Times New Roman"/>
        </w:rPr>
        <w:t xml:space="preserve">Naknade za pokretanje žalbenog postupka propisane su člankom 430. ZJN 2016. </w:t>
      </w:r>
    </w:p>
    <w:p w:rsidR="00520870" w:rsidRPr="00226EB4" w:rsidRDefault="00520870" w:rsidP="00520870">
      <w:pPr>
        <w:ind w:right="-1051"/>
        <w:jc w:val="both"/>
        <w:rPr>
          <w:rFonts w:ascii="Times New Roman" w:hAnsi="Times New Roman" w:cs="Times New Roman"/>
          <w:b w:val="0"/>
          <w:sz w:val="22"/>
          <w:szCs w:val="22"/>
        </w:rPr>
      </w:pPr>
    </w:p>
    <w:p w:rsidR="00520870" w:rsidRPr="00226EB4" w:rsidRDefault="00520870" w:rsidP="00520870">
      <w:pPr>
        <w:ind w:right="-1051"/>
        <w:jc w:val="both"/>
        <w:rPr>
          <w:rFonts w:ascii="Times New Roman" w:hAnsi="Times New Roman" w:cs="Times New Roman"/>
          <w:b w:val="0"/>
          <w:sz w:val="22"/>
          <w:szCs w:val="22"/>
        </w:rPr>
      </w:pPr>
      <w:r w:rsidRPr="00226EB4">
        <w:rPr>
          <w:rFonts w:ascii="Times New Roman" w:hAnsi="Times New Roman" w:cs="Times New Roman"/>
          <w:b w:val="0"/>
          <w:sz w:val="22"/>
          <w:szCs w:val="22"/>
        </w:rPr>
        <w:t xml:space="preserve">                MP </w:t>
      </w:r>
      <w:r w:rsidRPr="00226EB4">
        <w:rPr>
          <w:rFonts w:ascii="Times New Roman" w:hAnsi="Times New Roman" w:cs="Times New Roman"/>
          <w:b w:val="0"/>
          <w:sz w:val="22"/>
          <w:szCs w:val="22"/>
        </w:rPr>
        <w:tab/>
        <w:t xml:space="preserve">                 Opća županijska bolnica Pakrac i bolnica hrvatskih veterana</w:t>
      </w: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520870" w:rsidRDefault="00520870" w:rsidP="004B78C7">
      <w:pPr>
        <w:rPr>
          <w:rFonts w:ascii="Times New Roman" w:hAnsi="Times New Roman" w:cs="Times New Roman"/>
          <w:b w:val="0"/>
          <w:sz w:val="22"/>
          <w:szCs w:val="22"/>
        </w:rPr>
      </w:pPr>
    </w:p>
    <w:p w:rsidR="000E6982" w:rsidRDefault="00243A0F" w:rsidP="000E6982">
      <w:pPr>
        <w:tabs>
          <w:tab w:val="left" w:pos="0"/>
        </w:tabs>
        <w:ind w:right="-1051"/>
        <w:jc w:val="both"/>
        <w:rPr>
          <w:rFonts w:ascii="Times New Roman" w:hAnsi="Times New Roman" w:cs="Times New Roman"/>
          <w:b w:val="0"/>
          <w:sz w:val="22"/>
          <w:szCs w:val="22"/>
          <w:lang w:eastAsia="hr-HR"/>
        </w:rPr>
      </w:pPr>
      <w:r>
        <w:rPr>
          <w:rFonts w:ascii="Times New Roman" w:hAnsi="Times New Roman" w:cs="Times New Roman"/>
          <w:b w:val="0"/>
          <w:sz w:val="22"/>
          <w:szCs w:val="22"/>
          <w:lang w:eastAsia="hr-HR"/>
        </w:rPr>
        <w:t>Izjava</w:t>
      </w:r>
      <w:r w:rsidRPr="00B7017A">
        <w:rPr>
          <w:rFonts w:ascii="Times New Roman" w:hAnsi="Times New Roman" w:cs="Times New Roman"/>
          <w:b w:val="0"/>
          <w:sz w:val="22"/>
          <w:szCs w:val="22"/>
          <w:lang w:eastAsia="hr-HR"/>
        </w:rPr>
        <w:t xml:space="preserve"> o ponuđenom roku plaćanja</w:t>
      </w:r>
    </w:p>
    <w:p w:rsidR="00243A0F" w:rsidRPr="00B7017A" w:rsidRDefault="00243A0F" w:rsidP="000E6982">
      <w:pPr>
        <w:tabs>
          <w:tab w:val="left" w:pos="0"/>
        </w:tabs>
        <w:ind w:right="-1051"/>
        <w:jc w:val="both"/>
        <w:rPr>
          <w:rFonts w:ascii="Times New Roman" w:hAnsi="Times New Roman" w:cs="Times New Roman"/>
          <w:b w:val="0"/>
          <w:sz w:val="22"/>
          <w:szCs w:val="22"/>
        </w:rPr>
      </w:pPr>
    </w:p>
    <w:p w:rsidR="000E6982" w:rsidRPr="00B7017A" w:rsidRDefault="000E6982" w:rsidP="000E6982">
      <w:pPr>
        <w:rPr>
          <w:rFonts w:ascii="Times New Roman" w:eastAsia="DengXian" w:hAnsi="Times New Roman" w:cs="Times New Roman"/>
          <w:b w:val="0"/>
          <w:sz w:val="22"/>
          <w:szCs w:val="22"/>
        </w:rPr>
      </w:pPr>
      <w:r w:rsidRPr="00B7017A">
        <w:rPr>
          <w:rFonts w:ascii="Times New Roman" w:eastAsia="DengXian" w:hAnsi="Times New Roman" w:cs="Times New Roman"/>
          <w:b w:val="0"/>
          <w:sz w:val="22"/>
          <w:szCs w:val="22"/>
        </w:rPr>
        <w:t>_______________________________________________________________________________</w:t>
      </w:r>
    </w:p>
    <w:p w:rsidR="000E6982" w:rsidRPr="00B7017A" w:rsidRDefault="000E6982" w:rsidP="000E6982">
      <w:pPr>
        <w:jc w:val="center"/>
        <w:rPr>
          <w:rFonts w:ascii="Times New Roman" w:eastAsia="DengXian" w:hAnsi="Times New Roman" w:cs="Times New Roman"/>
          <w:b w:val="0"/>
          <w:sz w:val="16"/>
          <w:szCs w:val="16"/>
        </w:rPr>
      </w:pPr>
      <w:r w:rsidRPr="00B7017A">
        <w:rPr>
          <w:rFonts w:ascii="Times New Roman" w:eastAsia="DengXian" w:hAnsi="Times New Roman" w:cs="Times New Roman"/>
          <w:b w:val="0"/>
          <w:sz w:val="16"/>
          <w:szCs w:val="16"/>
        </w:rPr>
        <w:t>(naziv i sjedište gospodarskog subjekta, OIB)</w:t>
      </w:r>
    </w:p>
    <w:p w:rsidR="000E6982" w:rsidRPr="00B7017A" w:rsidRDefault="000E6982" w:rsidP="000E6982">
      <w:pPr>
        <w:ind w:left="1250" w:right="-1051" w:firstLine="1250"/>
        <w:jc w:val="both"/>
        <w:rPr>
          <w:rFonts w:ascii="Times New Roman" w:hAnsi="Times New Roman" w:cs="Times New Roman"/>
          <w:b w:val="0"/>
          <w:sz w:val="22"/>
          <w:szCs w:val="22"/>
        </w:rPr>
      </w:pPr>
    </w:p>
    <w:p w:rsidR="000E6982" w:rsidRPr="00B7017A" w:rsidRDefault="000E6982" w:rsidP="000E6982">
      <w:pPr>
        <w:ind w:right="-1051"/>
        <w:jc w:val="both"/>
        <w:rPr>
          <w:rFonts w:ascii="Times New Roman" w:hAnsi="Times New Roman" w:cs="Times New Roman"/>
          <w:b w:val="0"/>
          <w:sz w:val="22"/>
          <w:szCs w:val="22"/>
        </w:rPr>
      </w:pPr>
      <w:r w:rsidRPr="00B7017A">
        <w:rPr>
          <w:rFonts w:ascii="Times New Roman" w:hAnsi="Times New Roman" w:cs="Times New Roman"/>
          <w:b w:val="0"/>
          <w:sz w:val="22"/>
          <w:szCs w:val="22"/>
        </w:rPr>
        <w:t>Za potrebe ocjenjivanja ponude prema kriteriju za odabir ponude u postupku javne nabave ev. broj nabave</w:t>
      </w:r>
    </w:p>
    <w:p w:rsidR="000E6982" w:rsidRPr="00B7017A" w:rsidRDefault="008415AC" w:rsidP="008415AC">
      <w:pPr>
        <w:pStyle w:val="Bezproreda"/>
        <w:rPr>
          <w:rFonts w:cs="Times New Roman"/>
        </w:rPr>
      </w:pPr>
      <w:r w:rsidRPr="00B7017A">
        <w:rPr>
          <w:rFonts w:cs="Times New Roman"/>
        </w:rPr>
        <w:t>23/18</w:t>
      </w:r>
      <w:r w:rsidR="000E6982" w:rsidRPr="00B7017A">
        <w:rPr>
          <w:rFonts w:cs="Times New Roman"/>
        </w:rPr>
        <w:t>, za predmet nabave :</w:t>
      </w:r>
      <w:r w:rsidRPr="00B7017A">
        <w:rPr>
          <w:rFonts w:cs="Times New Roman"/>
        </w:rPr>
        <w:t xml:space="preserve"> Plin, CPV - 09123000-7</w:t>
      </w:r>
      <w:r w:rsidR="00BF6AEC" w:rsidRPr="00B7017A">
        <w:rPr>
          <w:rFonts w:cs="Times New Roman"/>
        </w:rPr>
        <w:t xml:space="preserve">, </w:t>
      </w:r>
      <w:r w:rsidR="00BF6AEC" w:rsidRPr="00B7017A">
        <w:rPr>
          <w:rFonts w:eastAsia="Arial" w:cs="Times New Roman"/>
        </w:rPr>
        <w:t>Opskrba prirodnim plinom</w:t>
      </w:r>
      <w:r w:rsidR="000E6982" w:rsidRPr="00B7017A">
        <w:rPr>
          <w:rFonts w:cs="Times New Roman"/>
        </w:rPr>
        <w:t xml:space="preserve">, dostavljamo sljedeću </w:t>
      </w:r>
    </w:p>
    <w:p w:rsidR="000E6982" w:rsidRPr="00B7017A" w:rsidRDefault="000E6982" w:rsidP="000E6982">
      <w:pPr>
        <w:ind w:right="-1051"/>
        <w:jc w:val="both"/>
        <w:rPr>
          <w:rFonts w:ascii="Times New Roman" w:hAnsi="Times New Roman" w:cs="Times New Roman"/>
          <w:b w:val="0"/>
          <w:sz w:val="22"/>
          <w:szCs w:val="22"/>
        </w:rPr>
      </w:pPr>
    </w:p>
    <w:p w:rsidR="00B7017A" w:rsidRPr="00B7017A" w:rsidRDefault="00B7017A" w:rsidP="000E6982">
      <w:pPr>
        <w:ind w:right="-1051"/>
        <w:jc w:val="both"/>
        <w:rPr>
          <w:rFonts w:ascii="Times New Roman" w:hAnsi="Times New Roman" w:cs="Times New Roman"/>
          <w:b w:val="0"/>
          <w:sz w:val="22"/>
          <w:szCs w:val="22"/>
        </w:rPr>
      </w:pPr>
    </w:p>
    <w:p w:rsidR="000E6982" w:rsidRPr="00B7017A" w:rsidRDefault="000E6982" w:rsidP="000E6982">
      <w:pPr>
        <w:ind w:right="-1051"/>
        <w:rPr>
          <w:rFonts w:ascii="Times New Roman" w:hAnsi="Times New Roman" w:cs="Times New Roman"/>
          <w:b w:val="0"/>
          <w:sz w:val="22"/>
          <w:szCs w:val="22"/>
          <w:lang w:eastAsia="hr-HR"/>
        </w:rPr>
      </w:pPr>
      <w:r w:rsidRPr="00B7017A">
        <w:rPr>
          <w:rFonts w:ascii="Times New Roman" w:hAnsi="Times New Roman" w:cs="Times New Roman"/>
          <w:b w:val="0"/>
          <w:sz w:val="22"/>
          <w:szCs w:val="22"/>
        </w:rPr>
        <w:t xml:space="preserve">                                                       </w:t>
      </w:r>
      <w:r w:rsidR="004A2385" w:rsidRPr="00B7017A">
        <w:rPr>
          <w:rFonts w:ascii="Times New Roman" w:hAnsi="Times New Roman" w:cs="Times New Roman"/>
          <w:b w:val="0"/>
          <w:sz w:val="22"/>
          <w:szCs w:val="22"/>
          <w:lang w:eastAsia="hr-HR"/>
        </w:rPr>
        <w:t>Izjavu o ponuđenom roku plaćanja</w:t>
      </w:r>
    </w:p>
    <w:p w:rsidR="00623569" w:rsidRPr="00B7017A" w:rsidRDefault="00623569" w:rsidP="000E6982">
      <w:pPr>
        <w:ind w:right="-1051"/>
        <w:rPr>
          <w:rFonts w:ascii="Times New Roman" w:hAnsi="Times New Roman" w:cs="Times New Roman"/>
          <w:b w:val="0"/>
          <w:sz w:val="22"/>
          <w:szCs w:val="22"/>
          <w:lang w:eastAsia="hr-HR"/>
        </w:rPr>
      </w:pPr>
    </w:p>
    <w:p w:rsidR="000E6982" w:rsidRPr="00B7017A" w:rsidRDefault="00623569" w:rsidP="000E6982">
      <w:pPr>
        <w:ind w:right="-1051"/>
        <w:rPr>
          <w:rFonts w:ascii="Times New Roman" w:hAnsi="Times New Roman" w:cs="Times New Roman"/>
          <w:b w:val="0"/>
          <w:sz w:val="22"/>
          <w:szCs w:val="22"/>
        </w:rPr>
      </w:pPr>
      <w:r w:rsidRPr="00B7017A">
        <w:rPr>
          <w:rFonts w:ascii="Times New Roman" w:hAnsi="Times New Roman" w:cs="Times New Roman"/>
          <w:b w:val="0"/>
          <w:sz w:val="22"/>
          <w:szCs w:val="22"/>
        </w:rPr>
        <w:t>Ponuđeni rok plaćanja iznosi _______________ dana.</w:t>
      </w:r>
    </w:p>
    <w:p w:rsidR="00623569" w:rsidRPr="00B7017A" w:rsidRDefault="00623569" w:rsidP="000E6982">
      <w:pPr>
        <w:ind w:right="-1051"/>
        <w:rPr>
          <w:rFonts w:ascii="Times New Roman" w:hAnsi="Times New Roman" w:cs="Times New Roman"/>
          <w:b w:val="0"/>
          <w:sz w:val="22"/>
          <w:szCs w:val="22"/>
        </w:rPr>
      </w:pPr>
    </w:p>
    <w:p w:rsidR="000E6982" w:rsidRPr="00B7017A" w:rsidRDefault="000E6982" w:rsidP="000E6982">
      <w:pPr>
        <w:rPr>
          <w:rFonts w:ascii="Times New Roman" w:hAnsi="Times New Roman" w:cs="Times New Roman"/>
          <w:b w:val="0"/>
          <w:sz w:val="22"/>
          <w:szCs w:val="22"/>
        </w:rPr>
      </w:pPr>
    </w:p>
    <w:p w:rsidR="000E6982" w:rsidRPr="00B7017A" w:rsidRDefault="000E6982" w:rsidP="000E6982">
      <w:pPr>
        <w:autoSpaceDE w:val="0"/>
        <w:autoSpaceDN w:val="0"/>
        <w:adjustRightInd w:val="0"/>
        <w:spacing w:after="0" w:line="240" w:lineRule="auto"/>
        <w:rPr>
          <w:rFonts w:ascii="Times New Roman" w:hAnsi="Times New Roman" w:cs="Times New Roman"/>
          <w:b w:val="0"/>
          <w:sz w:val="22"/>
          <w:szCs w:val="22"/>
        </w:rPr>
      </w:pPr>
      <w:r w:rsidRPr="00B7017A">
        <w:rPr>
          <w:rFonts w:ascii="Times New Roman" w:hAnsi="Times New Roman" w:cs="Times New Roman"/>
          <w:b w:val="0"/>
          <w:sz w:val="22"/>
          <w:szCs w:val="22"/>
        </w:rPr>
        <w:t xml:space="preserve">Datum i mjesto:_____________________________ </w:t>
      </w:r>
    </w:p>
    <w:p w:rsidR="000E6982" w:rsidRPr="00B7017A" w:rsidRDefault="000E6982" w:rsidP="000E6982">
      <w:pPr>
        <w:rPr>
          <w:rFonts w:ascii="Times New Roman" w:hAnsi="Times New Roman" w:cs="Times New Roman"/>
          <w:b w:val="0"/>
          <w:sz w:val="22"/>
          <w:szCs w:val="22"/>
        </w:rPr>
      </w:pPr>
    </w:p>
    <w:p w:rsidR="000E6982" w:rsidRPr="00B7017A" w:rsidRDefault="000E6982" w:rsidP="000E6982">
      <w:pPr>
        <w:rPr>
          <w:rFonts w:ascii="Times New Roman" w:hAnsi="Times New Roman" w:cs="Times New Roman"/>
          <w:b w:val="0"/>
          <w:sz w:val="22"/>
          <w:szCs w:val="22"/>
        </w:rPr>
      </w:pPr>
    </w:p>
    <w:p w:rsidR="000E6982" w:rsidRPr="00B7017A" w:rsidRDefault="000E6982" w:rsidP="000E6982">
      <w:pPr>
        <w:rPr>
          <w:rFonts w:ascii="Times New Roman" w:hAnsi="Times New Roman" w:cs="Times New Roman"/>
          <w:b w:val="0"/>
          <w:sz w:val="22"/>
          <w:szCs w:val="22"/>
        </w:rPr>
      </w:pPr>
      <w:r w:rsidRPr="00B7017A">
        <w:rPr>
          <w:rFonts w:ascii="Times New Roman" w:hAnsi="Times New Roman" w:cs="Times New Roman"/>
          <w:b w:val="0"/>
          <w:sz w:val="22"/>
          <w:szCs w:val="22"/>
        </w:rPr>
        <w:t xml:space="preserve">                                                                                    ____________________________________ </w:t>
      </w:r>
    </w:p>
    <w:p w:rsidR="000E6982" w:rsidRPr="00B7017A" w:rsidRDefault="000E6982" w:rsidP="000E6982">
      <w:pPr>
        <w:rPr>
          <w:rFonts w:ascii="Times New Roman" w:hAnsi="Times New Roman" w:cs="Times New Roman"/>
          <w:b w:val="0"/>
          <w:sz w:val="16"/>
          <w:szCs w:val="16"/>
        </w:rPr>
      </w:pPr>
      <w:r w:rsidRPr="00B7017A">
        <w:rPr>
          <w:rFonts w:ascii="Times New Roman" w:hAnsi="Times New Roman" w:cs="Times New Roman"/>
          <w:b w:val="0"/>
          <w:sz w:val="16"/>
          <w:szCs w:val="16"/>
        </w:rPr>
        <w:t xml:space="preserve">                                                                                                                                  (Potpis i pečat odgovorne osobe ponuditelja)</w:t>
      </w:r>
    </w:p>
    <w:p w:rsidR="000E6982" w:rsidRDefault="000E6982" w:rsidP="004B78C7">
      <w:pPr>
        <w:rPr>
          <w:rFonts w:ascii="Times New Roman" w:hAnsi="Times New Roman" w:cs="Times New Roman"/>
          <w:b w:val="0"/>
          <w:sz w:val="22"/>
          <w:szCs w:val="22"/>
        </w:rPr>
      </w:pPr>
    </w:p>
    <w:p w:rsidR="000E6982" w:rsidRPr="000E6982" w:rsidRDefault="000E6982" w:rsidP="000E6982">
      <w:pPr>
        <w:rPr>
          <w:rFonts w:ascii="Times New Roman" w:hAnsi="Times New Roman" w:cs="Times New Roman"/>
          <w:sz w:val="22"/>
          <w:szCs w:val="22"/>
        </w:rPr>
      </w:pPr>
    </w:p>
    <w:p w:rsidR="000E6982" w:rsidRPr="000E6982" w:rsidRDefault="000E6982" w:rsidP="000E6982">
      <w:pPr>
        <w:rPr>
          <w:rFonts w:ascii="Times New Roman" w:hAnsi="Times New Roman" w:cs="Times New Roman"/>
          <w:sz w:val="22"/>
          <w:szCs w:val="22"/>
        </w:rPr>
      </w:pPr>
    </w:p>
    <w:p w:rsidR="000E6982" w:rsidRPr="000E6982" w:rsidRDefault="000E6982" w:rsidP="000E6982">
      <w:pPr>
        <w:rPr>
          <w:rFonts w:ascii="Times New Roman" w:hAnsi="Times New Roman" w:cs="Times New Roman"/>
          <w:sz w:val="22"/>
          <w:szCs w:val="22"/>
        </w:rPr>
      </w:pPr>
    </w:p>
    <w:p w:rsidR="000E6982" w:rsidRPr="000E6982" w:rsidRDefault="000E6982" w:rsidP="000E6982">
      <w:pPr>
        <w:rPr>
          <w:rFonts w:ascii="Times New Roman" w:hAnsi="Times New Roman" w:cs="Times New Roman"/>
          <w:sz w:val="22"/>
          <w:szCs w:val="22"/>
        </w:rPr>
      </w:pPr>
    </w:p>
    <w:p w:rsidR="000E6982" w:rsidRP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520870" w:rsidRDefault="00520870" w:rsidP="000E6982">
      <w:pPr>
        <w:rPr>
          <w:rFonts w:ascii="Times New Roman" w:hAnsi="Times New Roman" w:cs="Times New Roman"/>
          <w:sz w:val="22"/>
          <w:szCs w:val="22"/>
        </w:rPr>
      </w:pPr>
    </w:p>
    <w:p w:rsidR="00B7017A" w:rsidRDefault="00B7017A" w:rsidP="000E6982">
      <w:pPr>
        <w:rPr>
          <w:rFonts w:ascii="Times New Roman" w:hAnsi="Times New Roman" w:cs="Times New Roman"/>
          <w:sz w:val="22"/>
          <w:szCs w:val="22"/>
        </w:rPr>
      </w:pPr>
    </w:p>
    <w:p w:rsidR="00B7017A" w:rsidRDefault="00B7017A" w:rsidP="000E6982">
      <w:pPr>
        <w:rPr>
          <w:rFonts w:ascii="Times New Roman" w:hAnsi="Times New Roman" w:cs="Times New Roman"/>
          <w:sz w:val="22"/>
          <w:szCs w:val="22"/>
        </w:rPr>
      </w:pPr>
    </w:p>
    <w:p w:rsidR="00B7017A" w:rsidRDefault="00B7017A"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A30FE0" w:rsidRDefault="00A30FE0" w:rsidP="000E6982">
      <w:pPr>
        <w:rPr>
          <w:rFonts w:ascii="Times New Roman" w:hAnsi="Times New Roman" w:cs="Times New Roman"/>
          <w:sz w:val="22"/>
          <w:szCs w:val="22"/>
        </w:rPr>
      </w:pPr>
    </w:p>
    <w:p w:rsidR="000E6982" w:rsidRPr="00A30FE0" w:rsidRDefault="000E6982" w:rsidP="000E6982">
      <w:pPr>
        <w:tabs>
          <w:tab w:val="left" w:pos="6672"/>
        </w:tabs>
        <w:jc w:val="center"/>
        <w:rPr>
          <w:rFonts w:ascii="Times New Roman" w:hAnsi="Times New Roman" w:cs="Times New Roman"/>
          <w:b w:val="0"/>
          <w:sz w:val="22"/>
          <w:szCs w:val="22"/>
        </w:rPr>
      </w:pPr>
      <w:r w:rsidRPr="00A30FE0">
        <w:rPr>
          <w:rFonts w:ascii="Times New Roman" w:eastAsia="DengXian" w:hAnsi="Times New Roman" w:cs="Times New Roman"/>
          <w:b w:val="0"/>
          <w:sz w:val="22"/>
          <w:szCs w:val="22"/>
        </w:rPr>
        <w:t>IZJAVA O NEKAŽNJAVANJU ZA GOSPODARSKI SUBJEKT - POSLOVNI NASTAN U REPUBLICI HRVATSKOJ</w:t>
      </w:r>
    </w:p>
    <w:p w:rsidR="000E6982" w:rsidRPr="00A30FE0" w:rsidRDefault="000E6982" w:rsidP="000E6982">
      <w:pPr>
        <w:ind w:right="140"/>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Temeljem članka 251 stavka 1. točka 1. i članka 265. stavka 2. Zakona o javnoj nabavi (Narodne novine, br. 120/2016), kao ovlaštena osoba za zastupanje gospodarskog subjekta dajem sljedeću:</w:t>
      </w:r>
    </w:p>
    <w:p w:rsidR="000E6982" w:rsidRPr="00A30FE0" w:rsidRDefault="000E6982" w:rsidP="000E6982">
      <w:pPr>
        <w:jc w:val="center"/>
        <w:rPr>
          <w:rFonts w:ascii="Times New Roman" w:eastAsia="DengXian" w:hAnsi="Times New Roman" w:cs="Times New Roman"/>
          <w:b w:val="0"/>
          <w:sz w:val="22"/>
          <w:szCs w:val="22"/>
        </w:rPr>
      </w:pPr>
    </w:p>
    <w:p w:rsidR="000E6982" w:rsidRPr="00A30FE0" w:rsidRDefault="000E6982" w:rsidP="000E6982">
      <w:pPr>
        <w:jc w:val="cente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I Z J A V U   O   N E K A ŽN J A V A N J U</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kojom ja _______________________________ iz ____________________________________</w:t>
      </w:r>
    </w:p>
    <w:p w:rsidR="000E6982" w:rsidRPr="00A30FE0" w:rsidRDefault="000E6982" w:rsidP="000E6982">
      <w:pPr>
        <w:ind w:left="1416" w:firstLine="708"/>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(ime i prezime) </w:t>
      </w:r>
      <w:r w:rsidRPr="00A30FE0">
        <w:rPr>
          <w:rFonts w:ascii="Times New Roman" w:eastAsia="DengXian" w:hAnsi="Times New Roman" w:cs="Times New Roman"/>
          <w:b w:val="0"/>
          <w:sz w:val="16"/>
          <w:szCs w:val="16"/>
        </w:rPr>
        <w:tab/>
      </w:r>
      <w:r w:rsidRPr="00A30FE0">
        <w:rPr>
          <w:rFonts w:ascii="Times New Roman" w:eastAsia="DengXian" w:hAnsi="Times New Roman" w:cs="Times New Roman"/>
          <w:b w:val="0"/>
          <w:sz w:val="16"/>
          <w:szCs w:val="16"/>
        </w:rPr>
        <w:tab/>
        <w:t xml:space="preserve">                (adresa stanovanja)</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OIB  __________________________   ,</w:t>
      </w:r>
    </w:p>
    <w:p w:rsidR="000E6982" w:rsidRPr="00A30FE0" w:rsidRDefault="000E6982" w:rsidP="000E6982">
      <w:pPr>
        <w:autoSpaceDE w:val="0"/>
        <w:autoSpaceDN w:val="0"/>
        <w:adjustRightInd w:val="0"/>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 xml:space="preserve">kao osoba iz članka 251. stavka 1. točke 1. Zakona o javnoj nabavi za sebe, za gospodarski subjekt </w:t>
      </w:r>
    </w:p>
    <w:p w:rsidR="000E6982" w:rsidRPr="00A30FE0" w:rsidRDefault="000E6982" w:rsidP="000E6982">
      <w:pPr>
        <w:autoSpaceDE w:val="0"/>
        <w:autoSpaceDN w:val="0"/>
        <w:adjustRightInd w:val="0"/>
        <w:rPr>
          <w:rFonts w:ascii="Times New Roman" w:eastAsia="Times New Roman" w:hAnsi="Times New Roman" w:cs="Times New Roman"/>
          <w:b w:val="0"/>
          <w:sz w:val="22"/>
          <w:szCs w:val="22"/>
          <w:lang w:eastAsia="hr-HR"/>
        </w:rPr>
      </w:pP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_______________________________________________________________________________</w:t>
      </w:r>
    </w:p>
    <w:p w:rsidR="000E6982" w:rsidRPr="00A30FE0" w:rsidRDefault="000E6982" w:rsidP="000E6982">
      <w:pPr>
        <w:ind w:left="2552"/>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     (naziv i sjedište gospodarskog subjekta, OIB)</w:t>
      </w:r>
    </w:p>
    <w:p w:rsidR="000E6982" w:rsidRPr="00A30FE0" w:rsidRDefault="000E6982" w:rsidP="000E6982">
      <w:pPr>
        <w:pStyle w:val="Bezproreda"/>
        <w:rPr>
          <w:rFonts w:eastAsia="DengXian"/>
        </w:rPr>
      </w:pPr>
      <w:r w:rsidRPr="00A30FE0">
        <w:rPr>
          <w:lang w:eastAsia="hr-HR"/>
        </w:rPr>
        <w:t>i za sve osobe koje su članovi upravnog, upravljačkog ili nadzornog tijela ili imaju ovlasti zastupanja, donošenja odluka ili nadzora gospodarskog subjekta</w:t>
      </w:r>
      <w:r w:rsidRPr="00A30FE0">
        <w:rPr>
          <w:rFonts w:eastAsia="DengXian"/>
        </w:rPr>
        <w:t>,</w:t>
      </w:r>
    </w:p>
    <w:p w:rsidR="000E6982" w:rsidRPr="00A30FE0" w:rsidRDefault="000E6982" w:rsidP="000E6982">
      <w:pPr>
        <w:pStyle w:val="Bezproreda"/>
        <w:rPr>
          <w:rFonts w:eastAsia="DengXian"/>
        </w:rPr>
      </w:pPr>
    </w:p>
    <w:p w:rsidR="000E6982" w:rsidRPr="00A30FE0" w:rsidRDefault="000E6982" w:rsidP="000E6982">
      <w:pPr>
        <w:pStyle w:val="Bezproreda"/>
        <w:rPr>
          <w:lang w:eastAsia="hr-HR"/>
        </w:rPr>
      </w:pPr>
      <w:r w:rsidRPr="00A30FE0">
        <w:rPr>
          <w:rFonts w:eastAsia="DengXian"/>
        </w:rPr>
        <w:t xml:space="preserve">Izjavljujem da ja osobno niti gore navedeni gospodarski subjekt </w:t>
      </w:r>
      <w:r w:rsidRPr="00A30FE0">
        <w:rPr>
          <w:lang w:eastAsia="hr-HR"/>
        </w:rPr>
        <w:t xml:space="preserve">i sve osobe koje su članovi upravnog, upravljačkog ili nadzornog tijela ili imaju ovlasti zastupanja, donošenja odluka ili nadzora gospodarskog subjekta </w:t>
      </w:r>
      <w:r w:rsidRPr="00A30FE0">
        <w:rPr>
          <w:rFonts w:eastAsia="DengXian"/>
        </w:rPr>
        <w:t>nismo pravomoćnom presudom osuđeni za:</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sudjelovanje u zločinačkoj organizaciji,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328. (zločinačko udruženje) i članka 329. (počinjenje kaznenog djela u sastavu zločinačkog udruženja)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333. (udruživanje za počinjenje kaznenih djela), iz Kaznenog zakona (»Narodne novine«, br. 110/97., 27/98., 50/00., 129/00., 51/01., 111/03., 190/03., 105/04., 84/05., 71/06., 110/07., 152/08., 57/11., 77/11. i 143/12.);</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korupciju,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prijevaru,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236. (prijevara), članka 247. (prijevara u gospodarskom poslovanju), članka 256. (utaja poreza ili carine) i članka 258. (subvencijska prijevara) Kaznenog zakona i</w:t>
      </w:r>
    </w:p>
    <w:p w:rsidR="000E6982" w:rsidRPr="00A30FE0" w:rsidRDefault="000E6982" w:rsidP="000E6982">
      <w:pPr>
        <w:spacing w:before="120"/>
        <w:ind w:left="720"/>
        <w:contextualSpacing/>
        <w:jc w:val="both"/>
        <w:rPr>
          <w:rFonts w:ascii="Times New Roman" w:eastAsia="DengXian" w:hAnsi="Times New Roman" w:cs="Times New Roman"/>
          <w:b w:val="0"/>
          <w:sz w:val="22"/>
          <w:szCs w:val="22"/>
        </w:rPr>
      </w:pP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lastRenderedPageBreak/>
        <w:t>članka 224. (prijevara), članka 293. (prijevara u gospodarskom poslovanju) i članka 286. (utaja poreza i drugih davanja) iz Kaznenog zakona (»Narodne novine«, br. 110/97., 27/98., 50/00., 129/00., 51/01., 111/03., 190/03., 105/04., 84/05., 71/06., 110/07., 152/08., 57/11., 77/11. i 143/12.)</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terorizam ili kaznena djela povezana s terorističkim aktivnostima,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97. (terorizam), članka 99. (javno poticanje na terorizam), članka 100. (novačenje za terorizam), članka 101. (obuka za terorizam) i članka 102. (terorističko udruženje) Kaznenog zakona</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pranje novca ili financiranje terorizma,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98. (financiranje terorizma) i članka 265. (pranje novca)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279. (pranje novca) iz Kaznenog zakona (»Narodne novine«, br. 110/97., 27/98., 50/00., 129/00., 51/01., 111/03., 190/03., 105/04., 84/05., 71/06., 110/07., 152/08., 57/11., 77/11. i 143/12.)</w:t>
      </w:r>
    </w:p>
    <w:p w:rsidR="000E6982" w:rsidRPr="00A30FE0" w:rsidRDefault="000E6982" w:rsidP="000E6982">
      <w:pPr>
        <w:numPr>
          <w:ilvl w:val="0"/>
          <w:numId w:val="11"/>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dječji rad ili druge oblike trgovanja ljudima,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106. (trgovanje ljudima) Kaznenog zakona</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175. (trgovanje ljudima i ropstvo) iz Kaznenog zakona (»Narodne novine«, br. 110/97., 27/98., 50/00., 129/00., 51/01., 111/03., 190/03., 105/04., 84/05., 71/06., 110/07., 152/08., 57/11., 77/11. i 143/12.)</w:t>
      </w:r>
    </w:p>
    <w:p w:rsidR="000E6982" w:rsidRPr="00A30FE0" w:rsidRDefault="000E6982" w:rsidP="000E6982">
      <w:pPr>
        <w:pStyle w:val="Bezproreda"/>
      </w:pPr>
    </w:p>
    <w:p w:rsidR="000E6982" w:rsidRPr="00A30FE0" w:rsidRDefault="000E6982" w:rsidP="000E6982">
      <w:pPr>
        <w:pStyle w:val="Bezproreda"/>
      </w:pPr>
      <w:r w:rsidRPr="00A30FE0">
        <w:rPr>
          <w:u w:val="single"/>
        </w:rPr>
        <w:t>NAPOMENA:</w:t>
      </w:r>
      <w:r w:rsidRPr="00A30FE0">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0E6982" w:rsidRPr="00A30FE0" w:rsidRDefault="000E6982" w:rsidP="000E6982">
      <w:pPr>
        <w:pStyle w:val="Bezproreda"/>
      </w:pPr>
    </w:p>
    <w:p w:rsidR="000E6982" w:rsidRPr="00A30FE0" w:rsidRDefault="000E6982" w:rsidP="000E6982">
      <w:pPr>
        <w:ind w:firstLine="1250"/>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M.P.</w:t>
      </w:r>
    </w:p>
    <w:p w:rsidR="000E6982" w:rsidRPr="00A30FE0" w:rsidRDefault="000E6982" w:rsidP="000E6982">
      <w:pPr>
        <w:ind w:left="3540" w:right="334" w:firstLine="4"/>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w:t>
      </w:r>
    </w:p>
    <w:p w:rsidR="000E6982" w:rsidRPr="00A30FE0" w:rsidRDefault="000E6982" w:rsidP="000E6982">
      <w:pPr>
        <w:ind w:left="3686"/>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          (ime, prezime osobe iz članka 251. stavak 1. točka 1.)</w:t>
      </w:r>
    </w:p>
    <w:p w:rsidR="000E6982" w:rsidRPr="00A30FE0" w:rsidRDefault="000E6982" w:rsidP="000E6982">
      <w:pPr>
        <w:ind w:left="3540" w:firstLine="4"/>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______________________________________________</w:t>
      </w:r>
    </w:p>
    <w:p w:rsidR="000E6982" w:rsidRPr="00A30FE0" w:rsidRDefault="000E6982" w:rsidP="000E6982">
      <w:pPr>
        <w:ind w:left="4248" w:hanging="279"/>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            (potpis osobe iz članka 251. stavak 1.točka 1.)</w:t>
      </w: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ind w:right="-1051"/>
        <w:rPr>
          <w:rFonts w:ascii="Times New Roman" w:hAnsi="Times New Roman" w:cs="Times New Roman"/>
          <w:b w:val="0"/>
          <w:sz w:val="22"/>
          <w:szCs w:val="22"/>
        </w:rPr>
      </w:pPr>
      <w:r w:rsidRPr="00A30FE0">
        <w:rPr>
          <w:rFonts w:ascii="Times New Roman" w:hAnsi="Times New Roman" w:cs="Times New Roman"/>
          <w:b w:val="0"/>
          <w:sz w:val="22"/>
          <w:szCs w:val="22"/>
        </w:rPr>
        <w:t>Datum:    ________________      2018. godine</w:t>
      </w: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 xml:space="preserve">UPUTA: Ovaj obrazac potpisuje osoba ovlaštena za samostalno i pojedinačno zastupanje gospodarskog subjekta (ili osobe koje su ovlaštene za skupno zastupanje gospodarskog subjekta), a koje su državljani Republike Hrvatske. Ovaj obrazac Izjave o nekažnjavanju </w:t>
      </w:r>
      <w:r w:rsidRPr="00A30FE0">
        <w:rPr>
          <w:rFonts w:ascii="Times New Roman" w:eastAsia="DengXian" w:hAnsi="Times New Roman" w:cs="Times New Roman"/>
          <w:b w:val="0"/>
          <w:sz w:val="22"/>
          <w:szCs w:val="22"/>
          <w:u w:val="single"/>
        </w:rPr>
        <w:t>mora imati ovjereni potpis davatelja Izjave kod javnog bilježnika</w:t>
      </w:r>
      <w:r w:rsidRPr="00A30FE0">
        <w:rPr>
          <w:rFonts w:ascii="Times New Roman" w:eastAsia="DengXian" w:hAnsi="Times New Roman" w:cs="Times New Roman"/>
          <w:b w:val="0"/>
          <w:sz w:val="22"/>
          <w:szCs w:val="22"/>
        </w:rPr>
        <w:t xml:space="preserve"> ili kod nadležne sudske ili upravne vlasti ili strukovnog ili trgovinskog tijela u Republici Hrvatskoj.</w:t>
      </w: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Pr="00A30FE0" w:rsidRDefault="000E6982" w:rsidP="000E6982">
      <w:pPr>
        <w:pStyle w:val="Bezproreda"/>
        <w:jc w:val="center"/>
      </w:pPr>
      <w:r w:rsidRPr="00A30FE0">
        <w:t>IZJAVA O NEKAŽNJAVANJU ZA GOSPODARSKI SUBJEKT – POSLOVNI NASTAN IZVAN REPUBLIKE HRVATSKE</w:t>
      </w:r>
    </w:p>
    <w:p w:rsidR="000E6982" w:rsidRPr="00A30FE0" w:rsidRDefault="000E6982" w:rsidP="000E6982">
      <w:pPr>
        <w:pStyle w:val="Bezproreda"/>
      </w:pPr>
    </w:p>
    <w:p w:rsidR="000E6982" w:rsidRPr="00A30FE0" w:rsidRDefault="000E6982" w:rsidP="000E6982">
      <w:pPr>
        <w:pStyle w:val="Bezproreda"/>
      </w:pPr>
      <w:r w:rsidRPr="00A30FE0">
        <w:t>Temeljem članka 251 stavka 1. točka 2. i članka 265. stavka 2. Zakona o javnoj nabavi (Narodne novine, br. 120/2016), kao osoba ovlaštena za zastupanje gospodarskog subjekta dajem sljedeću:</w:t>
      </w:r>
    </w:p>
    <w:p w:rsidR="000E6982" w:rsidRPr="00A30FE0" w:rsidRDefault="000E6982" w:rsidP="000E6982">
      <w:pPr>
        <w:pStyle w:val="Bezproreda"/>
      </w:pPr>
    </w:p>
    <w:p w:rsidR="000E6982" w:rsidRPr="00A30FE0" w:rsidRDefault="000E6982" w:rsidP="000E6982">
      <w:pPr>
        <w:jc w:val="cente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I Z J A V U   O   N E K A ŽN J A V A N J U</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kojom ja _______________________________ iz ____________________________________</w:t>
      </w:r>
    </w:p>
    <w:p w:rsidR="000E6982" w:rsidRPr="00A30FE0" w:rsidRDefault="000E6982" w:rsidP="000E6982">
      <w:pPr>
        <w:ind w:left="1416" w:firstLine="708"/>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(ime i prezime) </w:t>
      </w:r>
      <w:r w:rsidRPr="00A30FE0">
        <w:rPr>
          <w:rFonts w:ascii="Times New Roman" w:eastAsia="DengXian" w:hAnsi="Times New Roman" w:cs="Times New Roman"/>
          <w:b w:val="0"/>
          <w:sz w:val="16"/>
          <w:szCs w:val="16"/>
        </w:rPr>
        <w:tab/>
      </w:r>
      <w:r w:rsidRPr="00A30FE0">
        <w:rPr>
          <w:rFonts w:ascii="Times New Roman" w:eastAsia="DengXian" w:hAnsi="Times New Roman" w:cs="Times New Roman"/>
          <w:b w:val="0"/>
          <w:sz w:val="16"/>
          <w:szCs w:val="16"/>
        </w:rPr>
        <w:tab/>
        <w:t xml:space="preserve">                               (adresa stanovanja)</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OIB  __________________________   ,</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 xml:space="preserve">kao osoba iz članka 251. stavka 1. točke 2. Zakona o javnoj nabavi, za sebe, za gospodarski subjekt </w:t>
      </w:r>
    </w:p>
    <w:p w:rsidR="000E6982" w:rsidRPr="00A30FE0" w:rsidRDefault="000E6982" w:rsidP="000E6982">
      <w:pPr>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__________________________________________________________________________________</w:t>
      </w:r>
    </w:p>
    <w:p w:rsidR="000E6982" w:rsidRPr="00A30FE0" w:rsidRDefault="000E6982" w:rsidP="000E6982">
      <w:pPr>
        <w:ind w:left="426"/>
        <w:jc w:val="center"/>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(naziv i sjedište gospodarskog subjekta, OIB ili identifikacijski broj zemlje poslovnog nastana)</w:t>
      </w:r>
    </w:p>
    <w:p w:rsidR="000E6982" w:rsidRPr="00A30FE0" w:rsidRDefault="000E6982" w:rsidP="000E6982">
      <w:pPr>
        <w:pStyle w:val="Bezproreda"/>
        <w:rPr>
          <w:rFonts w:eastAsia="DengXian"/>
        </w:rPr>
      </w:pPr>
      <w:r w:rsidRPr="00A30FE0">
        <w:rPr>
          <w:lang w:eastAsia="hr-HR"/>
        </w:rPr>
        <w:t>i za sve osobe koje su članovi upravnog, upravljačkog ili nadzornog tijela ili imaju ovlasti zastupanja, donošenja odluka ili nadzora gospodarskog subjekta</w:t>
      </w:r>
      <w:r w:rsidRPr="00A30FE0">
        <w:rPr>
          <w:rFonts w:eastAsia="DengXian"/>
        </w:rPr>
        <w:t>,</w:t>
      </w:r>
    </w:p>
    <w:p w:rsidR="000E6982" w:rsidRPr="00A30FE0" w:rsidRDefault="000E6982" w:rsidP="000E6982">
      <w:pPr>
        <w:pStyle w:val="Bezproreda"/>
      </w:pPr>
    </w:p>
    <w:p w:rsidR="000E6982" w:rsidRPr="00A30FE0" w:rsidRDefault="000E6982" w:rsidP="000E6982">
      <w:pPr>
        <w:autoSpaceDE w:val="0"/>
        <w:autoSpaceDN w:val="0"/>
        <w:adjustRightInd w:val="0"/>
        <w:rPr>
          <w:rFonts w:ascii="Times New Roman" w:eastAsia="Times New Roman" w:hAnsi="Times New Roman" w:cs="Times New Roman"/>
          <w:b w:val="0"/>
          <w:sz w:val="22"/>
          <w:szCs w:val="22"/>
          <w:lang w:eastAsia="hr-HR"/>
        </w:rPr>
      </w:pPr>
      <w:r w:rsidRPr="00A30FE0">
        <w:rPr>
          <w:rFonts w:ascii="Times New Roman" w:eastAsia="DengXian" w:hAnsi="Times New Roman" w:cs="Times New Roman"/>
          <w:b w:val="0"/>
          <w:sz w:val="22"/>
          <w:szCs w:val="22"/>
        </w:rPr>
        <w:t xml:space="preserve">Izjavljujem da ja, ni gore navedeni gospodarski subjekt </w:t>
      </w:r>
      <w:r w:rsidRPr="00A30FE0">
        <w:rPr>
          <w:rFonts w:ascii="Times New Roman" w:eastAsia="Times New Roman" w:hAnsi="Times New Roman" w:cs="Times New Roman"/>
          <w:b w:val="0"/>
          <w:sz w:val="22"/>
          <w:szCs w:val="22"/>
          <w:lang w:eastAsia="hr-HR"/>
        </w:rPr>
        <w:t>i sve osobe koje su članovi upravnog, upravljačkog ili nadzornog tijela ili imaju ovlasti zastupanja, donošenja odluka ili nadzora gospodarskog subjekta</w:t>
      </w:r>
      <w:r w:rsidRPr="00A30FE0">
        <w:rPr>
          <w:rFonts w:ascii="Times New Roman" w:eastAsia="DengXian" w:hAnsi="Times New Roman" w:cs="Times New Roman"/>
          <w:b w:val="0"/>
          <w:sz w:val="22"/>
          <w:szCs w:val="22"/>
        </w:rPr>
        <w:t xml:space="preserve"> nismo pravomoćnom presudom osuđeni za:</w:t>
      </w: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sudjelovanje u zločinačkoj organizaciji,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328. (zločinačko udruženje) i članka 329. (počinjenje kaznenog djela u sastavu zločinačkog udruženja)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333. (udruživanje za počinjenje kaznenih djela), iz Kaznenog zakona (»Narodne novine«, br. 110/97., 27/98., 50/00., 129/00., 51/01., 111/03., 190/03., 105/04., 84/05., 71/06., 110/07., 152/08., 57/11., 77/11. i 143/12.);</w:t>
      </w: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korupciju,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prijevaru,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236. (prijevara), članka 247. (prijevara u gospodarskom poslovanju), članka 256. (utaja poreza ili carine) i članka 258. (subvencijska prijevara)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0E6982" w:rsidRPr="00A30FE0" w:rsidRDefault="000E6982" w:rsidP="000E6982">
      <w:pPr>
        <w:spacing w:before="120"/>
        <w:ind w:left="720"/>
        <w:contextualSpacing/>
        <w:jc w:val="both"/>
        <w:rPr>
          <w:rFonts w:ascii="Times New Roman" w:eastAsia="DengXian" w:hAnsi="Times New Roman" w:cs="Times New Roman"/>
          <w:b w:val="0"/>
          <w:sz w:val="22"/>
          <w:szCs w:val="22"/>
        </w:rPr>
      </w:pPr>
    </w:p>
    <w:p w:rsidR="000E6982" w:rsidRPr="00A30FE0" w:rsidRDefault="000E6982" w:rsidP="000E6982">
      <w:pPr>
        <w:spacing w:before="120"/>
        <w:ind w:left="720"/>
        <w:contextualSpacing/>
        <w:jc w:val="both"/>
        <w:rPr>
          <w:rFonts w:ascii="Times New Roman" w:eastAsia="DengXian" w:hAnsi="Times New Roman" w:cs="Times New Roman"/>
          <w:b w:val="0"/>
          <w:sz w:val="22"/>
          <w:szCs w:val="22"/>
        </w:rPr>
      </w:pP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terorizam ili kaznena djela povezana s terorističkim aktivnostima,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97. (terorizam), članka 99. (javno poticanje na terorizam), članka 100. (novačenje za terorizam), članka 101. (obuka za terorizam) i članka 102. (terorističko udruženje) Kaznenog zakona</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pranje novca ili financiranje terorizma,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98. (financiranje terorizma) i članka 265. (pranje novca) Kaznenog zakona i</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279. (pranje novca) iz Kaznenog zakona (»Narodne novine«, br. 110/97., 27/98., 50/00., 129/00., 51/01., 111/03., 190/03., 105/04., 84/05., 71/06., 110/07., 152/08., 57/11., 77/11. i 143/12.)</w:t>
      </w:r>
    </w:p>
    <w:p w:rsidR="000E6982" w:rsidRPr="00A30FE0" w:rsidRDefault="000E6982" w:rsidP="000E6982">
      <w:pPr>
        <w:numPr>
          <w:ilvl w:val="0"/>
          <w:numId w:val="12"/>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dječji rad ili druge oblike trgovanja ljudima, na temelju:</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106. (trgovanje ljudima) Kaznenog zakona</w:t>
      </w:r>
    </w:p>
    <w:p w:rsidR="000E6982" w:rsidRPr="00A30FE0" w:rsidRDefault="000E6982" w:rsidP="000E6982">
      <w:pPr>
        <w:numPr>
          <w:ilvl w:val="0"/>
          <w:numId w:val="10"/>
        </w:numPr>
        <w:spacing w:before="120"/>
        <w:contextualSpacing/>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članka 175. (trgovanje ljudima i ropstvo) iz Kaznenog zakona (»Narodne novine«, br. 110/97., 27/98., 50/00., 129/00., 51/01., 111/03., 190/03., 105/04., 84/05., 71/06., 110/07., 152/08., 57/11., 77/11. i 143/12.),</w:t>
      </w:r>
    </w:p>
    <w:p w:rsidR="000E6982" w:rsidRPr="00A30FE0" w:rsidRDefault="000E6982" w:rsidP="000E6982">
      <w:pPr>
        <w:spacing w:before="120"/>
        <w:ind w:left="360"/>
        <w:contextualSpacing/>
        <w:jc w:val="both"/>
        <w:rPr>
          <w:rFonts w:ascii="Times New Roman" w:eastAsia="DengXian" w:hAnsi="Times New Roman" w:cs="Times New Roman"/>
          <w:b w:val="0"/>
          <w:sz w:val="22"/>
          <w:szCs w:val="22"/>
        </w:rPr>
      </w:pPr>
      <w:r w:rsidRPr="00A30FE0">
        <w:rPr>
          <w:rFonts w:ascii="Times New Roman" w:hAnsi="Times New Roman" w:cs="Times New Roman"/>
          <w:b w:val="0"/>
          <w:sz w:val="22"/>
          <w:szCs w:val="22"/>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0E6982" w:rsidRPr="00A30FE0" w:rsidRDefault="000E6982" w:rsidP="000E6982">
      <w:pPr>
        <w:pStyle w:val="Bezproreda"/>
        <w:rPr>
          <w:rFonts w:cs="Times New Roman"/>
        </w:rPr>
      </w:pPr>
    </w:p>
    <w:p w:rsidR="000E6982" w:rsidRPr="00A30FE0" w:rsidRDefault="000E6982" w:rsidP="000E6982">
      <w:pPr>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u w:val="single"/>
        </w:rPr>
        <w:t>NAPOMENA:</w:t>
      </w:r>
      <w:r w:rsidRPr="00A30FE0">
        <w:rPr>
          <w:rFonts w:ascii="Times New Roman" w:eastAsia="DengXian" w:hAnsi="Times New Roman" w:cs="Times New Roman"/>
          <w:b w:val="0"/>
          <w:sz w:val="22"/>
          <w:szCs w:val="22"/>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ind w:firstLine="1250"/>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M.P.</w:t>
      </w:r>
    </w:p>
    <w:p w:rsidR="000E6982" w:rsidRPr="00A30FE0" w:rsidRDefault="000E6982" w:rsidP="000E6982">
      <w:pPr>
        <w:ind w:left="3540" w:right="334" w:firstLine="4"/>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w:t>
      </w:r>
    </w:p>
    <w:p w:rsidR="000E6982" w:rsidRPr="00A30FE0" w:rsidRDefault="000E6982" w:rsidP="000E6982">
      <w:pPr>
        <w:ind w:left="3686"/>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             (ime i prezime osobe iz članka 251. stavak 1.točka 2.)</w:t>
      </w:r>
    </w:p>
    <w:p w:rsidR="000E6982" w:rsidRPr="00A30FE0" w:rsidRDefault="000E6982" w:rsidP="000E6982">
      <w:pPr>
        <w:ind w:left="3540" w:firstLine="4"/>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______________________________________________</w:t>
      </w:r>
    </w:p>
    <w:p w:rsidR="000E6982" w:rsidRPr="00A30FE0" w:rsidRDefault="000E6982" w:rsidP="000E6982">
      <w:pPr>
        <w:ind w:left="4248" w:hanging="279"/>
        <w:rPr>
          <w:rFonts w:ascii="Times New Roman" w:eastAsia="DengXian" w:hAnsi="Times New Roman" w:cs="Times New Roman"/>
          <w:b w:val="0"/>
          <w:sz w:val="16"/>
          <w:szCs w:val="16"/>
        </w:rPr>
      </w:pPr>
      <w:r w:rsidRPr="00A30FE0">
        <w:rPr>
          <w:rFonts w:ascii="Times New Roman" w:eastAsia="DengXian" w:hAnsi="Times New Roman" w:cs="Times New Roman"/>
          <w:b w:val="0"/>
          <w:sz w:val="16"/>
          <w:szCs w:val="16"/>
        </w:rPr>
        <w:t xml:space="preserve">              (potpis osobe iz članka 251. stavak 1.točka 2.)</w:t>
      </w:r>
    </w:p>
    <w:p w:rsidR="000E6982" w:rsidRPr="00A30FE0" w:rsidRDefault="000E6982" w:rsidP="000E6982">
      <w:pPr>
        <w:ind w:right="-1051"/>
        <w:rPr>
          <w:rFonts w:ascii="Times New Roman" w:hAnsi="Times New Roman" w:cs="Times New Roman"/>
          <w:b w:val="0"/>
          <w:sz w:val="22"/>
          <w:szCs w:val="22"/>
        </w:rPr>
      </w:pPr>
    </w:p>
    <w:p w:rsidR="000E6982" w:rsidRPr="00A30FE0" w:rsidRDefault="000E6982" w:rsidP="000E6982">
      <w:pPr>
        <w:ind w:right="-1051"/>
        <w:rPr>
          <w:rFonts w:ascii="Times New Roman" w:hAnsi="Times New Roman" w:cs="Times New Roman"/>
          <w:b w:val="0"/>
          <w:sz w:val="22"/>
          <w:szCs w:val="22"/>
        </w:rPr>
      </w:pPr>
      <w:r w:rsidRPr="00A30FE0">
        <w:rPr>
          <w:rFonts w:ascii="Times New Roman" w:hAnsi="Times New Roman" w:cs="Times New Roman"/>
          <w:b w:val="0"/>
          <w:sz w:val="22"/>
          <w:szCs w:val="22"/>
        </w:rPr>
        <w:t>Datum:  ___________________  2018. godine</w:t>
      </w:r>
    </w:p>
    <w:p w:rsidR="000E6982" w:rsidRPr="00A30FE0" w:rsidRDefault="000E6982" w:rsidP="000E6982">
      <w:pPr>
        <w:rPr>
          <w:rFonts w:ascii="Times New Roman" w:eastAsia="DengXian" w:hAnsi="Times New Roman" w:cs="Times New Roman"/>
          <w:b w:val="0"/>
          <w:sz w:val="22"/>
          <w:szCs w:val="22"/>
        </w:rPr>
      </w:pPr>
    </w:p>
    <w:p w:rsidR="000E6982" w:rsidRPr="00A30FE0" w:rsidRDefault="000E6982" w:rsidP="000E6982">
      <w:pPr>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0E6982" w:rsidRPr="00A30FE0" w:rsidRDefault="000E6982" w:rsidP="000E6982">
      <w:pPr>
        <w:jc w:val="both"/>
        <w:rPr>
          <w:rFonts w:ascii="Times New Roman" w:eastAsia="DengXian" w:hAnsi="Times New Roman" w:cs="Times New Roman"/>
          <w:b w:val="0"/>
          <w:sz w:val="22"/>
          <w:szCs w:val="22"/>
        </w:rPr>
      </w:pPr>
      <w:r w:rsidRPr="00A30FE0">
        <w:rPr>
          <w:rFonts w:ascii="Times New Roman" w:eastAsia="DengXian" w:hAnsi="Times New Roman" w:cs="Times New Roman"/>
          <w:b w:val="0"/>
          <w:sz w:val="22"/>
          <w:szCs w:val="22"/>
          <w:u w:val="single"/>
        </w:rPr>
        <w:t>NAPOMENA:</w:t>
      </w:r>
      <w:r w:rsidRPr="00A30FE0">
        <w:rPr>
          <w:rFonts w:ascii="Times New Roman" w:eastAsia="DengXian" w:hAnsi="Times New Roman" w:cs="Times New Roman"/>
          <w:b w:val="0"/>
          <w:sz w:val="22"/>
          <w:szCs w:val="22"/>
        </w:rPr>
        <w:t xml:space="preserve"> Prihvaća se i Izjava o nekažnjavanju s ovjerenim potpisom kod javnog bilježnika iz Republike Hrvatske</w:t>
      </w: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Pr="00A30FE0" w:rsidRDefault="000E6982" w:rsidP="000E6982">
      <w:pPr>
        <w:rPr>
          <w:rFonts w:ascii="Times New Roman" w:hAnsi="Times New Roman" w:cs="Times New Roman"/>
          <w:b w:val="0"/>
          <w:bCs/>
          <w:sz w:val="22"/>
          <w:szCs w:val="22"/>
        </w:rPr>
      </w:pPr>
      <w:r w:rsidRPr="00A30FE0">
        <w:rPr>
          <w:rFonts w:ascii="Times New Roman" w:hAnsi="Times New Roman" w:cs="Times New Roman"/>
          <w:b w:val="0"/>
          <w:sz w:val="22"/>
          <w:szCs w:val="22"/>
        </w:rPr>
        <w:t>Opća županijska bolnica Pakrac i bolnica hrvatskih veterana</w:t>
      </w:r>
    </w:p>
    <w:p w:rsidR="000E6982" w:rsidRPr="00A30FE0" w:rsidRDefault="000E6982" w:rsidP="000E6982">
      <w:pPr>
        <w:pStyle w:val="Bezproreda"/>
      </w:pPr>
    </w:p>
    <w:p w:rsidR="000E6982" w:rsidRPr="00A30FE0" w:rsidRDefault="000E6982" w:rsidP="000E6982">
      <w:pPr>
        <w:jc w:val="center"/>
        <w:rPr>
          <w:rFonts w:ascii="Times New Roman" w:hAnsi="Times New Roman" w:cs="Times New Roman"/>
          <w:b w:val="0"/>
          <w:sz w:val="22"/>
          <w:szCs w:val="22"/>
        </w:rPr>
      </w:pPr>
      <w:r w:rsidRPr="00A30FE0">
        <w:rPr>
          <w:rFonts w:ascii="Times New Roman" w:hAnsi="Times New Roman" w:cs="Times New Roman"/>
          <w:b w:val="0"/>
          <w:bCs/>
          <w:iCs/>
          <w:sz w:val="22"/>
          <w:szCs w:val="22"/>
        </w:rPr>
        <w:t xml:space="preserve">IZJAVA </w:t>
      </w:r>
      <w:r w:rsidRPr="00A30FE0">
        <w:rPr>
          <w:rFonts w:ascii="Times New Roman" w:eastAsia="Arial Narrow" w:hAnsi="Times New Roman" w:cs="Times New Roman"/>
          <w:b w:val="0"/>
          <w:sz w:val="22"/>
          <w:szCs w:val="22"/>
        </w:rPr>
        <w:t>GOSPODARSKG SUBJEKTA</w:t>
      </w:r>
      <w:r w:rsidRPr="00A30FE0">
        <w:rPr>
          <w:rFonts w:ascii="Times New Roman" w:hAnsi="Times New Roman" w:cs="Times New Roman"/>
          <w:b w:val="0"/>
          <w:bCs/>
          <w:iCs/>
          <w:sz w:val="22"/>
          <w:szCs w:val="22"/>
        </w:rPr>
        <w:t xml:space="preserve"> O PRIHVAĆANJU OPĆIH I POSEBNIH UVJETA</w:t>
      </w:r>
    </w:p>
    <w:p w:rsidR="000E6982" w:rsidRPr="00A30FE0" w:rsidRDefault="000E6982" w:rsidP="000E6982">
      <w:pPr>
        <w:jc w:val="both"/>
        <w:rPr>
          <w:rFonts w:ascii="Times New Roman" w:hAnsi="Times New Roman" w:cs="Times New Roman"/>
          <w:b w:val="0"/>
          <w:sz w:val="22"/>
          <w:szCs w:val="22"/>
        </w:rPr>
      </w:pPr>
    </w:p>
    <w:p w:rsidR="000E6982" w:rsidRPr="00A30FE0" w:rsidRDefault="000E6982" w:rsidP="000E6982">
      <w:pPr>
        <w:jc w:val="both"/>
        <w:rPr>
          <w:rFonts w:ascii="Times New Roman" w:hAnsi="Times New Roman" w:cs="Times New Roman"/>
          <w:b w:val="0"/>
          <w:sz w:val="22"/>
          <w:szCs w:val="22"/>
        </w:rPr>
      </w:pPr>
      <w:r w:rsidRPr="00A30FE0">
        <w:rPr>
          <w:rFonts w:ascii="Times New Roman" w:hAnsi="Times New Roman" w:cs="Times New Roman"/>
          <w:b w:val="0"/>
          <w:sz w:val="22"/>
          <w:szCs w:val="22"/>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0E6982" w:rsidRPr="00A30FE0" w:rsidRDefault="000E6982" w:rsidP="000E6982">
      <w:pPr>
        <w:rPr>
          <w:rFonts w:ascii="Times New Roman" w:hAnsi="Times New Roman" w:cs="Times New Roman"/>
          <w:b w:val="0"/>
          <w:sz w:val="22"/>
          <w:szCs w:val="22"/>
        </w:rPr>
      </w:pPr>
      <w:r w:rsidRPr="00A30FE0">
        <w:rPr>
          <w:rFonts w:ascii="Times New Roman" w:hAnsi="Times New Roman" w:cs="Times New Roman"/>
          <w:b w:val="0"/>
          <w:sz w:val="22"/>
          <w:szCs w:val="22"/>
        </w:rPr>
        <w:t>Izjavljujemo da se cijene iz ponude neće mijenjati do ispunjenja ugovora.</w:t>
      </w:r>
    </w:p>
    <w:p w:rsidR="000E6982" w:rsidRPr="00A30FE0" w:rsidRDefault="000E6982" w:rsidP="000E6982">
      <w:pPr>
        <w:jc w:val="both"/>
        <w:rPr>
          <w:rFonts w:ascii="Times New Roman" w:hAnsi="Times New Roman" w:cs="Times New Roman"/>
          <w:b w:val="0"/>
          <w:sz w:val="22"/>
          <w:szCs w:val="22"/>
        </w:rPr>
      </w:pPr>
      <w:r w:rsidRPr="00A30FE0">
        <w:rPr>
          <w:rFonts w:ascii="Times New Roman" w:hAnsi="Times New Roman" w:cs="Times New Roman"/>
          <w:b w:val="0"/>
          <w:sz w:val="22"/>
          <w:szCs w:val="22"/>
        </w:rPr>
        <w:t xml:space="preserve">Izjavljujemo i potvrđujemo da ćemo, ukoliko budemo odabrani kao najpovoljniji </w:t>
      </w:r>
      <w:r w:rsidRPr="00A30FE0">
        <w:rPr>
          <w:rFonts w:ascii="Times New Roman" w:eastAsia="Arial Narrow" w:hAnsi="Times New Roman" w:cs="Times New Roman"/>
          <w:b w:val="0"/>
          <w:sz w:val="22"/>
          <w:szCs w:val="22"/>
        </w:rPr>
        <w:t>gospodarski subjekt</w:t>
      </w:r>
      <w:r w:rsidRPr="00A30FE0">
        <w:rPr>
          <w:rFonts w:ascii="Times New Roman" w:hAnsi="Times New Roman" w:cs="Times New Roman"/>
          <w:b w:val="0"/>
          <w:sz w:val="22"/>
          <w:szCs w:val="22"/>
        </w:rPr>
        <w:t>, u roku od 8 (osam) dana od dana potpisivanja Ugovora o nabavi dostaviti jamstvo za uredno ispunjenje ugovora na iznos 10% ukupne ugovorene vrijednosti predmeta nabave, bez poreza na dodanu vrijednost, s rokom valjanosti 10 dana nakon isteka ugovora.</w:t>
      </w:r>
    </w:p>
    <w:p w:rsidR="000E6982" w:rsidRPr="00A30FE0" w:rsidRDefault="000E6982" w:rsidP="000E6982">
      <w:pPr>
        <w:rPr>
          <w:rFonts w:ascii="Times New Roman" w:hAnsi="Times New Roman" w:cs="Times New Roman"/>
          <w:b w:val="0"/>
          <w:sz w:val="22"/>
          <w:szCs w:val="22"/>
        </w:rPr>
      </w:pPr>
    </w:p>
    <w:p w:rsidR="000E6982" w:rsidRPr="00A30FE0" w:rsidRDefault="000E6982" w:rsidP="000E6982">
      <w:pPr>
        <w:jc w:val="both"/>
        <w:rPr>
          <w:rFonts w:ascii="Times New Roman" w:hAnsi="Times New Roman" w:cs="Times New Roman"/>
          <w:b w:val="0"/>
          <w:bCs/>
          <w:sz w:val="22"/>
          <w:szCs w:val="22"/>
        </w:rPr>
      </w:pPr>
    </w:p>
    <w:p w:rsidR="000E6982" w:rsidRPr="00A30FE0" w:rsidRDefault="000E6982" w:rsidP="000E6982">
      <w:pPr>
        <w:pStyle w:val="Style25"/>
        <w:widowControl/>
        <w:spacing w:before="182" w:line="240" w:lineRule="auto"/>
        <w:jc w:val="both"/>
        <w:rPr>
          <w:rStyle w:val="FontStyle71"/>
          <w:b w:val="0"/>
          <w:color w:val="auto"/>
          <w:sz w:val="22"/>
          <w:szCs w:val="22"/>
        </w:rPr>
      </w:pPr>
    </w:p>
    <w:p w:rsidR="000E6982" w:rsidRPr="00A30FE0" w:rsidRDefault="000E6982" w:rsidP="000E6982">
      <w:pPr>
        <w:rPr>
          <w:rFonts w:ascii="Times New Roman" w:hAnsi="Times New Roman" w:cs="Times New Roman"/>
          <w:b w:val="0"/>
          <w:sz w:val="22"/>
          <w:szCs w:val="22"/>
        </w:rPr>
      </w:pPr>
      <w:r w:rsidRPr="00A30FE0">
        <w:rPr>
          <w:rFonts w:ascii="Times New Roman" w:hAnsi="Times New Roman" w:cs="Times New Roman"/>
          <w:b w:val="0"/>
          <w:sz w:val="22"/>
          <w:szCs w:val="22"/>
        </w:rPr>
        <w:t xml:space="preserve">                           MP</w:t>
      </w:r>
    </w:p>
    <w:p w:rsidR="000E6982" w:rsidRPr="00A30FE0" w:rsidRDefault="000E6982" w:rsidP="000E6982">
      <w:pPr>
        <w:rPr>
          <w:rFonts w:ascii="Times New Roman" w:hAnsi="Times New Roman" w:cs="Times New Roman"/>
          <w:b w:val="0"/>
          <w:sz w:val="22"/>
          <w:szCs w:val="22"/>
        </w:rPr>
      </w:pPr>
    </w:p>
    <w:p w:rsidR="000E6982" w:rsidRPr="00A30FE0" w:rsidRDefault="000E6982" w:rsidP="000E6982">
      <w:pPr>
        <w:ind w:left="3750" w:firstLine="1250"/>
        <w:rPr>
          <w:rFonts w:ascii="Times New Roman" w:hAnsi="Times New Roman" w:cs="Times New Roman"/>
          <w:b w:val="0"/>
          <w:i/>
          <w:sz w:val="22"/>
          <w:szCs w:val="22"/>
        </w:rPr>
      </w:pPr>
      <w:r w:rsidRPr="00A30FE0">
        <w:rPr>
          <w:rFonts w:ascii="Times New Roman" w:hAnsi="Times New Roman" w:cs="Times New Roman"/>
          <w:b w:val="0"/>
          <w:sz w:val="22"/>
          <w:szCs w:val="22"/>
        </w:rPr>
        <w:t xml:space="preserve">                  ______________________</w:t>
      </w:r>
    </w:p>
    <w:p w:rsidR="000E6982" w:rsidRPr="00A30FE0" w:rsidRDefault="000E6982" w:rsidP="000E6982">
      <w:pPr>
        <w:jc w:val="center"/>
        <w:rPr>
          <w:rFonts w:ascii="Times New Roman" w:hAnsi="Times New Roman" w:cs="Times New Roman"/>
          <w:b w:val="0"/>
          <w:sz w:val="16"/>
          <w:szCs w:val="16"/>
        </w:rPr>
      </w:pPr>
      <w:r w:rsidRPr="00A30FE0">
        <w:rPr>
          <w:rFonts w:ascii="Times New Roman" w:hAnsi="Times New Roman" w:cs="Times New Roman"/>
          <w:b w:val="0"/>
          <w:i/>
          <w:sz w:val="16"/>
          <w:szCs w:val="16"/>
        </w:rPr>
        <w:t xml:space="preserve">                                                                             </w:t>
      </w:r>
      <w:r w:rsidRPr="00A30FE0">
        <w:rPr>
          <w:rFonts w:ascii="Times New Roman" w:hAnsi="Times New Roman" w:cs="Times New Roman"/>
          <w:b w:val="0"/>
          <w:sz w:val="16"/>
          <w:szCs w:val="16"/>
        </w:rPr>
        <w:t xml:space="preserve">                                     </w:t>
      </w:r>
      <w:r w:rsidRPr="00A30FE0">
        <w:rPr>
          <w:rFonts w:ascii="Times New Roman" w:hAnsi="Times New Roman" w:cs="Times New Roman"/>
          <w:b w:val="0"/>
          <w:i/>
          <w:sz w:val="16"/>
          <w:szCs w:val="16"/>
        </w:rPr>
        <w:t xml:space="preserve">   </w:t>
      </w:r>
      <w:r w:rsidRPr="00A30FE0">
        <w:rPr>
          <w:rFonts w:ascii="Times New Roman" w:hAnsi="Times New Roman" w:cs="Times New Roman"/>
          <w:b w:val="0"/>
          <w:sz w:val="16"/>
          <w:szCs w:val="16"/>
        </w:rPr>
        <w:t>(</w:t>
      </w:r>
      <w:r w:rsidRPr="00A30FE0">
        <w:rPr>
          <w:rFonts w:ascii="Times New Roman" w:hAnsi="Times New Roman" w:cs="Times New Roman"/>
          <w:b w:val="0"/>
          <w:i/>
          <w:sz w:val="16"/>
          <w:szCs w:val="16"/>
        </w:rPr>
        <w:t xml:space="preserve"> </w:t>
      </w:r>
      <w:r w:rsidRPr="00A30FE0">
        <w:rPr>
          <w:rFonts w:ascii="Times New Roman" w:hAnsi="Times New Roman" w:cs="Times New Roman"/>
          <w:b w:val="0"/>
          <w:sz w:val="16"/>
          <w:szCs w:val="16"/>
        </w:rPr>
        <w:t xml:space="preserve">ime, prezime i potpis </w:t>
      </w:r>
      <w:r w:rsidRPr="00A30FE0">
        <w:rPr>
          <w:rFonts w:ascii="Times New Roman" w:eastAsia="Arial Narrow" w:hAnsi="Times New Roman" w:cs="Times New Roman"/>
          <w:b w:val="0"/>
          <w:sz w:val="16"/>
          <w:szCs w:val="16"/>
        </w:rPr>
        <w:t>gospodarskog subjekta</w:t>
      </w:r>
      <w:r w:rsidRPr="00A30FE0">
        <w:rPr>
          <w:rFonts w:ascii="Times New Roman" w:hAnsi="Times New Roman" w:cs="Times New Roman"/>
          <w:b w:val="0"/>
          <w:sz w:val="16"/>
          <w:szCs w:val="16"/>
        </w:rPr>
        <w:t xml:space="preserve"> )</w:t>
      </w:r>
    </w:p>
    <w:p w:rsidR="000E6982" w:rsidRPr="00A30FE0" w:rsidRDefault="000E6982" w:rsidP="000E6982">
      <w:pPr>
        <w:rPr>
          <w:rFonts w:ascii="Times New Roman" w:hAnsi="Times New Roman" w:cs="Times New Roman"/>
          <w:sz w:val="22"/>
          <w:szCs w:val="22"/>
        </w:rPr>
      </w:pPr>
    </w:p>
    <w:p w:rsidR="000E6982" w:rsidRPr="00A30FE0" w:rsidRDefault="000E6982" w:rsidP="000E6982">
      <w:pPr>
        <w:rPr>
          <w:rFonts w:ascii="Times New Roman" w:hAnsi="Times New Roman" w:cs="Times New Roman"/>
          <w:b w:val="0"/>
          <w:i/>
          <w:sz w:val="22"/>
          <w:szCs w:val="22"/>
        </w:rPr>
      </w:pPr>
      <w:r w:rsidRPr="00A30FE0">
        <w:rPr>
          <w:rFonts w:ascii="Times New Roman" w:hAnsi="Times New Roman" w:cs="Times New Roman"/>
          <w:b w:val="0"/>
          <w:sz w:val="22"/>
          <w:szCs w:val="22"/>
        </w:rPr>
        <w:t>U ________________ dana __________________ 2018. god.</w:t>
      </w:r>
    </w:p>
    <w:p w:rsidR="000E6982" w:rsidRPr="00A30FE0"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p w:rsidR="000E6982" w:rsidRDefault="000E6982" w:rsidP="000E6982">
      <w:pPr>
        <w:rPr>
          <w:rFonts w:ascii="Times New Roman" w:hAnsi="Times New Roman" w:cs="Times New Roman"/>
          <w:sz w:val="22"/>
          <w:szCs w:val="22"/>
        </w:rPr>
      </w:pPr>
    </w:p>
    <w:sectPr w:rsidR="000E6982" w:rsidSect="00A11C4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E7" w:rsidRDefault="00372DE7" w:rsidP="00A0774A">
      <w:pPr>
        <w:spacing w:after="0" w:line="240" w:lineRule="auto"/>
      </w:pPr>
      <w:r>
        <w:separator/>
      </w:r>
    </w:p>
  </w:endnote>
  <w:endnote w:type="continuationSeparator" w:id="0">
    <w:p w:rsidR="00372DE7" w:rsidRDefault="00372DE7"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0" w:usb1="08070000" w:usb2="00000010" w:usb3="00000000" w:csb0="00020000" w:csb1="00000000"/>
  </w:font>
  <w:font w:name="DengXian Light">
    <w:altName w:val="SimSun"/>
    <w:panose1 w:val="00000000000000000000"/>
    <w:charset w:val="86"/>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Default="00D214B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Default="00D214BB">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Default="00D214B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DE7" w:rsidRDefault="00372DE7" w:rsidP="00A0774A">
      <w:pPr>
        <w:spacing w:after="0" w:line="240" w:lineRule="auto"/>
      </w:pPr>
      <w:r>
        <w:separator/>
      </w:r>
    </w:p>
  </w:footnote>
  <w:footnote w:type="continuationSeparator" w:id="0">
    <w:p w:rsidR="00372DE7" w:rsidRDefault="00372DE7"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Pr="00BE6802" w:rsidRDefault="00D214BB" w:rsidP="00BB26C7">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61312" behindDoc="0" locked="0" layoutInCell="1" allowOverlap="1" wp14:anchorId="5D6D98F0" wp14:editId="50910BE0">
          <wp:simplePos x="0" y="0"/>
          <wp:positionH relativeFrom="column">
            <wp:posOffset>-369570</wp:posOffset>
          </wp:positionH>
          <wp:positionV relativeFrom="paragraph">
            <wp:posOffset>183515</wp:posOffset>
          </wp:positionV>
          <wp:extent cx="655320" cy="61468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rsidR="00D214BB" w:rsidRPr="0043019A" w:rsidRDefault="00D214BB" w:rsidP="00BB26C7">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rsidR="00D214BB" w:rsidRDefault="00D214BB" w:rsidP="00BB26C7">
    <w:pPr>
      <w:pStyle w:val="Zaglavlje"/>
      <w:rPr>
        <w:sz w:val="16"/>
      </w:rPr>
    </w:pPr>
    <w:r>
      <w:rPr>
        <w:sz w:val="16"/>
      </w:rPr>
      <w:t xml:space="preserve">             ___________________________________________________________________________________________________________</w:t>
    </w:r>
  </w:p>
  <w:p w:rsidR="00D214BB" w:rsidRPr="00EC784F" w:rsidRDefault="00D214BB" w:rsidP="00BB26C7">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D214BB" w:rsidRPr="00EC784F" w:rsidRDefault="00D214BB" w:rsidP="00BB26C7">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D214BB" w:rsidRPr="00BB26C7" w:rsidRDefault="00D214BB" w:rsidP="00BB26C7">
    <w:pPr>
      <w:jc w:val="center"/>
      <w:rPr>
        <w:sz w:val="16"/>
      </w:rPr>
    </w:pPr>
    <w:r>
      <w:rPr>
        <w:sz w:val="16"/>
      </w:rPr>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Default="00D214BB">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Pr="00BE6802" w:rsidRDefault="00D214BB" w:rsidP="00A0774A">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59264" behindDoc="0" locked="0" layoutInCell="1" allowOverlap="1" wp14:anchorId="10136875" wp14:editId="539AFB23">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rsidR="00D214BB" w:rsidRPr="0043019A" w:rsidRDefault="00D214BB" w:rsidP="00A0774A">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rsidR="00D214BB" w:rsidRDefault="00D214BB" w:rsidP="00A0774A">
    <w:pPr>
      <w:pStyle w:val="Zaglavlje"/>
      <w:rPr>
        <w:sz w:val="16"/>
      </w:rPr>
    </w:pPr>
    <w:r>
      <w:rPr>
        <w:sz w:val="16"/>
      </w:rPr>
      <w:t xml:space="preserve">             ___________________________________________________________________________________________________________</w:t>
    </w:r>
  </w:p>
  <w:p w:rsidR="00D214BB" w:rsidRPr="00EC784F" w:rsidRDefault="00D214BB"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D214BB" w:rsidRPr="00EC784F" w:rsidRDefault="00D214BB"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D214BB" w:rsidRPr="00A0774A" w:rsidRDefault="00D214BB" w:rsidP="00A0774A">
    <w:pPr>
      <w:jc w:val="center"/>
      <w:rPr>
        <w:sz w:val="16"/>
      </w:rPr>
    </w:pPr>
    <w:r>
      <w:rPr>
        <w:sz w:val="16"/>
      </w:rPr>
      <w:t>__________________________________________________________________________________________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4BB" w:rsidRDefault="00D214B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E2410"/>
    <w:multiLevelType w:val="hybridMultilevel"/>
    <w:tmpl w:val="854AF4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2F4198B"/>
    <w:multiLevelType w:val="hybridMultilevel"/>
    <w:tmpl w:val="B3DC83C0"/>
    <w:lvl w:ilvl="0" w:tplc="2442574E">
      <w:start w:val="9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664364"/>
    <w:multiLevelType w:val="hybridMultilevel"/>
    <w:tmpl w:val="35FAFEEE"/>
    <w:lvl w:ilvl="0" w:tplc="0F4AEB36">
      <w:start w:val="1"/>
      <w:numFmt w:val="lowerLetter"/>
      <w:lvlText w:val="%1)"/>
      <w:lvlJc w:val="left"/>
      <w:pPr>
        <w:ind w:left="1570" w:hanging="360"/>
      </w:pPr>
      <w:rPr>
        <w:b/>
      </w:rPr>
    </w:lvl>
    <w:lvl w:ilvl="1" w:tplc="9A3EE720">
      <w:start w:val="1"/>
      <w:numFmt w:val="bullet"/>
      <w:lvlText w:val=""/>
      <w:lvlJc w:val="left"/>
      <w:pPr>
        <w:ind w:left="2290" w:hanging="360"/>
      </w:pPr>
      <w:rPr>
        <w:rFonts w:ascii="Symbol" w:eastAsia="DengXian" w:hAnsi="Symbol" w:cs="Arial" w:hint="default"/>
      </w:r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6" w15:restartNumberingAfterBreak="0">
    <w:nsid w:val="456502EC"/>
    <w:multiLevelType w:val="multilevel"/>
    <w:tmpl w:val="736C88D6"/>
    <w:lvl w:ilvl="0">
      <w:start w:val="1"/>
      <w:numFmt w:val="decimal"/>
      <w:lvlText w:val="%1."/>
      <w:lvlJc w:val="left"/>
      <w:pPr>
        <w:tabs>
          <w:tab w:val="left" w:pos="144"/>
        </w:tabs>
        <w:ind w:left="720"/>
      </w:pPr>
      <w:rPr>
        <w:rFonts w:ascii="Arial" w:eastAsia="Arial" w:hAnsi="Arial"/>
        <w:strike w:val="0"/>
        <w:color w:val="000000"/>
        <w:spacing w:val="0"/>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92F19AF"/>
    <w:multiLevelType w:val="singleLevel"/>
    <w:tmpl w:val="35F43558"/>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9060E0"/>
    <w:multiLevelType w:val="multilevel"/>
    <w:tmpl w:val="291EA9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2C25E1"/>
    <w:multiLevelType w:val="hybridMultilevel"/>
    <w:tmpl w:val="B06A3DCA"/>
    <w:lvl w:ilvl="0" w:tplc="C6D0B86A">
      <w:start w:val="1"/>
      <w:numFmt w:val="decimal"/>
      <w:lvlText w:val="(%1)"/>
      <w:lvlJc w:val="left"/>
      <w:pPr>
        <w:ind w:left="720" w:hanging="360"/>
      </w:pPr>
      <w:rPr>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8872125"/>
    <w:multiLevelType w:val="hybridMultilevel"/>
    <w:tmpl w:val="270A2F56"/>
    <w:lvl w:ilvl="0" w:tplc="C450A36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
  </w:num>
  <w:num w:numId="5">
    <w:abstractNumId w:val="10"/>
  </w:num>
  <w:num w:numId="6">
    <w:abstractNumId w:val="7"/>
  </w:num>
  <w:num w:numId="7">
    <w:abstractNumId w:val="6"/>
  </w:num>
  <w:num w:numId="8">
    <w:abstractNumId w:val="9"/>
  </w:num>
  <w:num w:numId="9">
    <w:abstractNumId w:val="8"/>
  </w:num>
  <w:num w:numId="10">
    <w:abstractNumId w:val="0"/>
  </w:num>
  <w:num w:numId="11">
    <w:abstractNumId w:val="13"/>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4A"/>
    <w:rsid w:val="00003186"/>
    <w:rsid w:val="000521A7"/>
    <w:rsid w:val="000618A4"/>
    <w:rsid w:val="00084D30"/>
    <w:rsid w:val="000A45D1"/>
    <w:rsid w:val="000E6982"/>
    <w:rsid w:val="00167396"/>
    <w:rsid w:val="00167EA9"/>
    <w:rsid w:val="00184E26"/>
    <w:rsid w:val="00191E49"/>
    <w:rsid w:val="001D31E3"/>
    <w:rsid w:val="001E1D89"/>
    <w:rsid w:val="0021319F"/>
    <w:rsid w:val="00226EB4"/>
    <w:rsid w:val="00232F86"/>
    <w:rsid w:val="00243A0F"/>
    <w:rsid w:val="002549A0"/>
    <w:rsid w:val="002740B1"/>
    <w:rsid w:val="002D64E8"/>
    <w:rsid w:val="00321016"/>
    <w:rsid w:val="00326B0C"/>
    <w:rsid w:val="00332D6E"/>
    <w:rsid w:val="00342C01"/>
    <w:rsid w:val="00361D5E"/>
    <w:rsid w:val="003641CD"/>
    <w:rsid w:val="00372DE7"/>
    <w:rsid w:val="003743F5"/>
    <w:rsid w:val="00385EC5"/>
    <w:rsid w:val="0039524B"/>
    <w:rsid w:val="003C076A"/>
    <w:rsid w:val="003C59F1"/>
    <w:rsid w:val="003D394C"/>
    <w:rsid w:val="003F6E01"/>
    <w:rsid w:val="003F7F74"/>
    <w:rsid w:val="004010EA"/>
    <w:rsid w:val="00435948"/>
    <w:rsid w:val="00445BB3"/>
    <w:rsid w:val="00450E40"/>
    <w:rsid w:val="00483A94"/>
    <w:rsid w:val="00485408"/>
    <w:rsid w:val="004A2385"/>
    <w:rsid w:val="004B78C7"/>
    <w:rsid w:val="004E1657"/>
    <w:rsid w:val="00502639"/>
    <w:rsid w:val="00520870"/>
    <w:rsid w:val="005308AF"/>
    <w:rsid w:val="00540391"/>
    <w:rsid w:val="00540673"/>
    <w:rsid w:val="00550568"/>
    <w:rsid w:val="005839A8"/>
    <w:rsid w:val="005E2653"/>
    <w:rsid w:val="00623569"/>
    <w:rsid w:val="0070797A"/>
    <w:rsid w:val="00726DB8"/>
    <w:rsid w:val="00733411"/>
    <w:rsid w:val="007A225A"/>
    <w:rsid w:val="007C36CC"/>
    <w:rsid w:val="007C5815"/>
    <w:rsid w:val="007E7A35"/>
    <w:rsid w:val="007F4A77"/>
    <w:rsid w:val="0080690A"/>
    <w:rsid w:val="008415AC"/>
    <w:rsid w:val="008607B4"/>
    <w:rsid w:val="00895416"/>
    <w:rsid w:val="008968A6"/>
    <w:rsid w:val="008C4568"/>
    <w:rsid w:val="00913A8D"/>
    <w:rsid w:val="00930BE5"/>
    <w:rsid w:val="00933D13"/>
    <w:rsid w:val="00953C77"/>
    <w:rsid w:val="00954756"/>
    <w:rsid w:val="00991191"/>
    <w:rsid w:val="009A2893"/>
    <w:rsid w:val="009E6599"/>
    <w:rsid w:val="00A0774A"/>
    <w:rsid w:val="00A11C4E"/>
    <w:rsid w:val="00A30FE0"/>
    <w:rsid w:val="00A479ED"/>
    <w:rsid w:val="00A67B14"/>
    <w:rsid w:val="00A80D04"/>
    <w:rsid w:val="00AA7973"/>
    <w:rsid w:val="00AC7984"/>
    <w:rsid w:val="00AD00FD"/>
    <w:rsid w:val="00AE1336"/>
    <w:rsid w:val="00B22A85"/>
    <w:rsid w:val="00B510A8"/>
    <w:rsid w:val="00B7017A"/>
    <w:rsid w:val="00B82C75"/>
    <w:rsid w:val="00BB26C7"/>
    <w:rsid w:val="00BC07D8"/>
    <w:rsid w:val="00BF6AEC"/>
    <w:rsid w:val="00C02E5E"/>
    <w:rsid w:val="00C2752F"/>
    <w:rsid w:val="00C32C84"/>
    <w:rsid w:val="00C45F0F"/>
    <w:rsid w:val="00C50C86"/>
    <w:rsid w:val="00C84823"/>
    <w:rsid w:val="00C87B65"/>
    <w:rsid w:val="00C93D72"/>
    <w:rsid w:val="00C94530"/>
    <w:rsid w:val="00C955E3"/>
    <w:rsid w:val="00CA4805"/>
    <w:rsid w:val="00CF67B0"/>
    <w:rsid w:val="00D10424"/>
    <w:rsid w:val="00D214BB"/>
    <w:rsid w:val="00D279E0"/>
    <w:rsid w:val="00D42C0D"/>
    <w:rsid w:val="00D74646"/>
    <w:rsid w:val="00D95C75"/>
    <w:rsid w:val="00DA3AB2"/>
    <w:rsid w:val="00DC315C"/>
    <w:rsid w:val="00DE050E"/>
    <w:rsid w:val="00E44516"/>
    <w:rsid w:val="00E6760F"/>
    <w:rsid w:val="00EB4B56"/>
    <w:rsid w:val="00EC44FE"/>
    <w:rsid w:val="00F4708D"/>
    <w:rsid w:val="00FB0B13"/>
    <w:rsid w:val="00FB5D4D"/>
    <w:rsid w:val="00FD0087"/>
    <w:rsid w:val="00FE01D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F283-1455-4526-A9B8-0D69A97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paragraph" w:styleId="Naslov7">
    <w:name w:val="heading 7"/>
    <w:basedOn w:val="Normal"/>
    <w:next w:val="Normal"/>
    <w:link w:val="Naslov7Char"/>
    <w:unhideWhenUsed/>
    <w:qFormat/>
    <w:rsid w:val="00895416"/>
    <w:pPr>
      <w:keepNext/>
      <w:keepLines/>
      <w:spacing w:before="40" w:after="0"/>
      <w:outlineLvl w:val="6"/>
    </w:pPr>
    <w:rPr>
      <w:rFonts w:eastAsiaTheme="majorEastAsia"/>
      <w:i/>
      <w:iCs/>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val="0"/>
      <w:sz w:val="22"/>
      <w:szCs w:val="22"/>
    </w:rPr>
  </w:style>
  <w:style w:type="paragraph" w:styleId="Tijeloteksta">
    <w:name w:val="Body Text"/>
    <w:basedOn w:val="Normal"/>
    <w:link w:val="TijelotekstaChar"/>
    <w:semiHidden/>
    <w:unhideWhenUsed/>
    <w:rsid w:val="00D74646"/>
    <w:pPr>
      <w:spacing w:after="120" w:line="240" w:lineRule="auto"/>
    </w:pPr>
    <w:rPr>
      <w:rFonts w:ascii="Times New Roman" w:eastAsia="Times New Roman" w:hAnsi="Times New Roman" w:cs="Times New Roman"/>
      <w:b w:val="0"/>
      <w:lang w:val="x-none"/>
    </w:rPr>
  </w:style>
  <w:style w:type="character" w:customStyle="1" w:styleId="TijelotekstaChar">
    <w:name w:val="Tijelo teksta Char"/>
    <w:basedOn w:val="Zadanifontodlomka"/>
    <w:link w:val="Tijeloteksta"/>
    <w:semiHidden/>
    <w:rsid w:val="00D74646"/>
    <w:rPr>
      <w:rFonts w:ascii="Times New Roman" w:eastAsia="Times New Roman" w:hAnsi="Times New Roman" w:cs="Times New Roman"/>
      <w:b w:val="0"/>
      <w:lang w:val="x-none"/>
    </w:rPr>
  </w:style>
  <w:style w:type="paragraph" w:styleId="Odlomakpopisa">
    <w:name w:val="List Paragraph"/>
    <w:basedOn w:val="Normal"/>
    <w:uiPriority w:val="34"/>
    <w:qFormat/>
    <w:rsid w:val="00D74646"/>
    <w:pPr>
      <w:spacing w:after="0" w:line="240" w:lineRule="auto"/>
      <w:ind w:left="708"/>
    </w:pPr>
    <w:rPr>
      <w:rFonts w:ascii="Times New Roman" w:eastAsia="Times New Roman" w:hAnsi="Times New Roman" w:cs="Times New Roman"/>
      <w:b w:val="0"/>
    </w:rPr>
  </w:style>
  <w:style w:type="paragraph" w:customStyle="1" w:styleId="Default">
    <w:name w:val="Default"/>
    <w:rsid w:val="00D74646"/>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35">
    <w:name w:val="Font Style35"/>
    <w:rsid w:val="00D74646"/>
    <w:rPr>
      <w:rFonts w:ascii="Times New Roman" w:hAnsi="Times New Roman" w:cs="Times New Roman" w:hint="default"/>
      <w:color w:val="000000"/>
      <w:sz w:val="22"/>
      <w:szCs w:val="22"/>
    </w:rPr>
  </w:style>
  <w:style w:type="character" w:customStyle="1" w:styleId="FontStyle15">
    <w:name w:val="Font Style15"/>
    <w:uiPriority w:val="99"/>
    <w:rsid w:val="00D74646"/>
    <w:rPr>
      <w:rFonts w:ascii="Arial" w:hAnsi="Arial" w:cs="Arial" w:hint="default"/>
      <w:b w:val="0"/>
      <w:bCs/>
      <w:color w:val="000000"/>
      <w:sz w:val="24"/>
      <w:szCs w:val="24"/>
    </w:rPr>
  </w:style>
  <w:style w:type="character" w:styleId="Hiperveza">
    <w:name w:val="Hyperlink"/>
    <w:uiPriority w:val="99"/>
    <w:rsid w:val="00895416"/>
    <w:rPr>
      <w:rFonts w:cs="Times New Roman"/>
      <w:color w:val="0000FF"/>
      <w:u w:val="single"/>
    </w:rPr>
  </w:style>
  <w:style w:type="character" w:customStyle="1" w:styleId="Naslov7Char">
    <w:name w:val="Naslov 7 Char"/>
    <w:basedOn w:val="Zadanifontodlomka"/>
    <w:link w:val="Naslov7"/>
    <w:rsid w:val="00895416"/>
    <w:rPr>
      <w:rFonts w:eastAsiaTheme="majorEastAsia"/>
      <w:i/>
      <w:iCs/>
      <w:color w:val="1F4D78" w:themeColor="accent1" w:themeShade="7F"/>
    </w:rPr>
  </w:style>
  <w:style w:type="character" w:customStyle="1" w:styleId="FontStyle46">
    <w:name w:val="Font Style46"/>
    <w:rsid w:val="00895416"/>
    <w:rPr>
      <w:rFonts w:ascii="Arial" w:hAnsi="Arial" w:cs="Arial"/>
      <w:color w:val="000000"/>
      <w:sz w:val="18"/>
      <w:szCs w:val="18"/>
    </w:rPr>
  </w:style>
  <w:style w:type="character" w:customStyle="1" w:styleId="FontStyle39">
    <w:name w:val="Font Style39"/>
    <w:rsid w:val="00895416"/>
    <w:rPr>
      <w:rFonts w:ascii="Times New Roman" w:hAnsi="Times New Roman" w:cs="Times New Roman"/>
      <w:color w:val="000000"/>
      <w:sz w:val="22"/>
      <w:szCs w:val="22"/>
    </w:rPr>
  </w:style>
  <w:style w:type="paragraph" w:customStyle="1" w:styleId="t-9-8">
    <w:name w:val="t-9-8"/>
    <w:basedOn w:val="Normal"/>
    <w:rsid w:val="00930BE5"/>
    <w:pPr>
      <w:spacing w:before="100" w:after="100" w:line="240" w:lineRule="auto"/>
    </w:pPr>
    <w:rPr>
      <w:rFonts w:ascii="Arial" w:eastAsia="Times New Roman" w:hAnsi="Arial" w:cs="Arial"/>
      <w:color w:val="00000A"/>
      <w:lang w:eastAsia="zh-CN" w:bidi="hi-IN"/>
    </w:rPr>
  </w:style>
  <w:style w:type="character" w:customStyle="1" w:styleId="FontStyle26">
    <w:name w:val="Font Style26"/>
    <w:rsid w:val="00520870"/>
    <w:rPr>
      <w:rFonts w:ascii="Arial" w:hAnsi="Arial" w:cs="Arial"/>
      <w:color w:val="000000"/>
      <w:sz w:val="20"/>
      <w:szCs w:val="20"/>
    </w:rPr>
  </w:style>
  <w:style w:type="paragraph" w:customStyle="1" w:styleId="Style4">
    <w:name w:val="Style4"/>
    <w:basedOn w:val="Normal"/>
    <w:rsid w:val="00520870"/>
    <w:pPr>
      <w:widowControl w:val="0"/>
      <w:autoSpaceDE w:val="0"/>
      <w:autoSpaceDN w:val="0"/>
      <w:adjustRightInd w:val="0"/>
      <w:spacing w:after="0" w:line="240" w:lineRule="auto"/>
      <w:jc w:val="both"/>
    </w:pPr>
    <w:rPr>
      <w:rFonts w:ascii="Times New Roman" w:eastAsia="SimSun" w:hAnsi="Times New Roman" w:cs="Times New Roman"/>
      <w:lang w:eastAsia="zh-CN"/>
    </w:rPr>
  </w:style>
  <w:style w:type="character" w:customStyle="1" w:styleId="FontStyle27">
    <w:name w:val="Font Style27"/>
    <w:rsid w:val="00520870"/>
    <w:rPr>
      <w:rFonts w:ascii="Arial" w:hAnsi="Arial" w:cs="Arial"/>
      <w:b/>
      <w:bCs/>
      <w:color w:val="000000"/>
      <w:sz w:val="20"/>
      <w:szCs w:val="20"/>
    </w:rPr>
  </w:style>
  <w:style w:type="paragraph" w:customStyle="1" w:styleId="Style2">
    <w:name w:val="Style2"/>
    <w:basedOn w:val="Normal"/>
    <w:rsid w:val="00520870"/>
    <w:pPr>
      <w:widowControl w:val="0"/>
      <w:autoSpaceDE w:val="0"/>
      <w:autoSpaceDN w:val="0"/>
      <w:adjustRightInd w:val="0"/>
      <w:spacing w:after="0" w:line="269" w:lineRule="exact"/>
      <w:ind w:hanging="187"/>
    </w:pPr>
    <w:rPr>
      <w:rFonts w:ascii="Arial" w:eastAsia="SimSun" w:hAnsi="Arial" w:cs="Times New Roman"/>
      <w:lang w:eastAsia="zh-CN"/>
    </w:rPr>
  </w:style>
  <w:style w:type="paragraph" w:customStyle="1" w:styleId="Style9">
    <w:name w:val="Style9"/>
    <w:basedOn w:val="Normal"/>
    <w:rsid w:val="00520870"/>
    <w:pPr>
      <w:widowControl w:val="0"/>
      <w:autoSpaceDE w:val="0"/>
      <w:autoSpaceDN w:val="0"/>
      <w:adjustRightInd w:val="0"/>
      <w:spacing w:after="0" w:line="254" w:lineRule="exact"/>
      <w:ind w:hanging="355"/>
      <w:jc w:val="both"/>
    </w:pPr>
    <w:rPr>
      <w:rFonts w:ascii="Arial" w:eastAsia="SimSun" w:hAnsi="Arial" w:cs="Times New Roman"/>
      <w:lang w:eastAsia="zh-CN"/>
    </w:rPr>
  </w:style>
  <w:style w:type="paragraph" w:customStyle="1" w:styleId="Style22">
    <w:name w:val="Style22"/>
    <w:basedOn w:val="Normal"/>
    <w:uiPriority w:val="99"/>
    <w:rsid w:val="00520870"/>
    <w:pPr>
      <w:widowControl w:val="0"/>
      <w:autoSpaceDE w:val="0"/>
      <w:autoSpaceDN w:val="0"/>
      <w:adjustRightInd w:val="0"/>
      <w:spacing w:after="0" w:line="293" w:lineRule="exact"/>
      <w:ind w:firstLine="298"/>
      <w:jc w:val="both"/>
    </w:pPr>
    <w:rPr>
      <w:rFonts w:ascii="Calibri" w:eastAsia="Times New Roman" w:hAnsi="Calibri" w:cs="Calibri"/>
      <w:lang w:eastAsia="hr-HR"/>
    </w:rPr>
  </w:style>
  <w:style w:type="character" w:customStyle="1" w:styleId="FontStyle41">
    <w:name w:val="Font Style41"/>
    <w:uiPriority w:val="99"/>
    <w:rsid w:val="00520870"/>
    <w:rPr>
      <w:rFonts w:ascii="Calibri" w:hAnsi="Calibri" w:cs="Calibri"/>
      <w:b/>
      <w:bCs/>
      <w:color w:val="000000"/>
      <w:sz w:val="22"/>
      <w:szCs w:val="22"/>
    </w:rPr>
  </w:style>
  <w:style w:type="character" w:customStyle="1" w:styleId="FontStyle42">
    <w:name w:val="Font Style42"/>
    <w:uiPriority w:val="99"/>
    <w:rsid w:val="00520870"/>
    <w:rPr>
      <w:rFonts w:ascii="Calibri" w:hAnsi="Calibri" w:cs="Calibri"/>
      <w:color w:val="000000"/>
      <w:sz w:val="22"/>
      <w:szCs w:val="22"/>
    </w:rPr>
  </w:style>
  <w:style w:type="character" w:customStyle="1" w:styleId="FontStyle147">
    <w:name w:val="Font Style147"/>
    <w:rsid w:val="00520870"/>
    <w:rPr>
      <w:rFonts w:ascii="Arial" w:hAnsi="Arial" w:cs="Arial"/>
      <w:color w:val="000000"/>
      <w:sz w:val="20"/>
      <w:szCs w:val="20"/>
    </w:rPr>
  </w:style>
  <w:style w:type="paragraph" w:customStyle="1" w:styleId="Style8">
    <w:name w:val="Style8"/>
    <w:basedOn w:val="Normal"/>
    <w:rsid w:val="00520870"/>
    <w:pPr>
      <w:widowControl w:val="0"/>
      <w:autoSpaceDE w:val="0"/>
      <w:autoSpaceDN w:val="0"/>
      <w:adjustRightInd w:val="0"/>
      <w:spacing w:after="0" w:line="240" w:lineRule="auto"/>
      <w:jc w:val="center"/>
    </w:pPr>
    <w:rPr>
      <w:rFonts w:ascii="Arial" w:eastAsia="SimSun" w:hAnsi="Arial" w:cs="Times New Roman"/>
      <w:lang w:eastAsia="zh-CN"/>
    </w:rPr>
  </w:style>
  <w:style w:type="table" w:styleId="Reetkatablice">
    <w:name w:val="Table Grid"/>
    <w:basedOn w:val="Obinatablica"/>
    <w:uiPriority w:val="39"/>
    <w:rsid w:val="000E6982"/>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1">
    <w:name w:val="Font Style71"/>
    <w:rsid w:val="000E6982"/>
    <w:rPr>
      <w:rFonts w:ascii="Times New Roman" w:hAnsi="Times New Roman" w:cs="Times New Roman"/>
      <w:color w:val="000000"/>
      <w:sz w:val="20"/>
      <w:szCs w:val="20"/>
    </w:rPr>
  </w:style>
  <w:style w:type="paragraph" w:customStyle="1" w:styleId="Style25">
    <w:name w:val="Style25"/>
    <w:basedOn w:val="Normal"/>
    <w:rsid w:val="000E6982"/>
    <w:pPr>
      <w:widowControl w:val="0"/>
      <w:autoSpaceDE w:val="0"/>
      <w:autoSpaceDN w:val="0"/>
      <w:adjustRightInd w:val="0"/>
      <w:spacing w:after="0" w:line="253" w:lineRule="exact"/>
    </w:pPr>
    <w:rPr>
      <w:rFonts w:ascii="Times New Roman" w:eastAsia="Times New Roman" w:hAnsi="Times New Roman" w:cs="Times New Roman"/>
      <w:lang w:eastAsia="hr-HR"/>
    </w:rPr>
  </w:style>
  <w:style w:type="paragraph" w:styleId="Tekstbalonia">
    <w:name w:val="Balloon Text"/>
    <w:basedOn w:val="Normal"/>
    <w:link w:val="TekstbaloniaChar"/>
    <w:uiPriority w:val="99"/>
    <w:semiHidden/>
    <w:unhideWhenUsed/>
    <w:rsid w:val="00AA797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7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3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dija@ozbpakrac-bhv.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jn.nn.hr/Oglasni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9C0C-40D2-41CE-A4E7-D0C7EE2E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10046</Words>
  <Characters>57267</Characters>
  <Application>Microsoft Office Word</Application>
  <DocSecurity>0</DocSecurity>
  <Lines>477</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Budija</dc:creator>
  <cp:keywords/>
  <dc:description/>
  <cp:lastModifiedBy>Mario Budija</cp:lastModifiedBy>
  <cp:revision>8</cp:revision>
  <cp:lastPrinted>2018-03-16T08:17:00Z</cp:lastPrinted>
  <dcterms:created xsi:type="dcterms:W3CDTF">2018-03-15T08:00:00Z</dcterms:created>
  <dcterms:modified xsi:type="dcterms:W3CDTF">2018-03-16T12:57:00Z</dcterms:modified>
</cp:coreProperties>
</file>